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附件3：</w:t>
      </w:r>
    </w:p>
    <w:p>
      <w:pPr>
        <w:rPr>
          <w:rFonts w:hint="eastAsia"/>
        </w:rPr>
      </w:pPr>
    </w:p>
    <w:p>
      <w:pPr>
        <w:widowControl/>
        <w:ind w:firstLine="800" w:firstLineChars="250"/>
        <w:jc w:val="left"/>
        <w:rPr>
          <w:rFonts w:ascii="黑体" w:hAnsi="黑体" w:eastAsia="黑体"/>
          <w:sz w:val="32"/>
          <w:szCs w:val="32"/>
        </w:rPr>
      </w:pPr>
      <w:r>
        <w:rPr>
          <w:rFonts w:ascii="黑体" w:hAnsi="黑体" w:eastAsia="黑体"/>
          <w:sz w:val="32"/>
          <w:szCs w:val="32"/>
          <w:u w:val="single"/>
        </w:rPr>
        <w:t xml:space="preserve">                    </w:t>
      </w:r>
      <w:r>
        <w:rPr>
          <w:rFonts w:hint="eastAsia" w:ascii="黑体" w:hAnsi="黑体" w:eastAsia="黑体"/>
          <w:sz w:val="32"/>
          <w:szCs w:val="32"/>
        </w:rPr>
        <w:t>人民调解委员会</w:t>
      </w:r>
    </w:p>
    <w:p>
      <w:pPr>
        <w:widowControl/>
        <w:jc w:val="left"/>
      </w:pPr>
    </w:p>
    <w:p>
      <w:pPr>
        <w:widowControl/>
        <w:jc w:val="left"/>
      </w:pPr>
    </w:p>
    <w:p>
      <w:pPr>
        <w:widowControl/>
        <w:jc w:val="left"/>
      </w:pPr>
    </w:p>
    <w:p>
      <w:pPr>
        <w:widowControl/>
        <w:jc w:val="left"/>
      </w:pPr>
    </w:p>
    <w:p>
      <w:pPr>
        <w:widowControl/>
        <w:jc w:val="left"/>
      </w:pPr>
    </w:p>
    <w:p>
      <w:pPr>
        <w:widowControl/>
        <w:jc w:val="center"/>
        <w:rPr>
          <w:rFonts w:ascii="方正小标宋简体" w:eastAsia="方正小标宋简体"/>
          <w:sz w:val="52"/>
          <w:szCs w:val="52"/>
        </w:rPr>
      </w:pPr>
      <w:r>
        <w:rPr>
          <w:rFonts w:hint="eastAsia" w:ascii="方正小标宋简体" w:eastAsia="方正小标宋简体"/>
          <w:sz w:val="52"/>
          <w:szCs w:val="52"/>
        </w:rPr>
        <w:t>调解卷宗</w:t>
      </w:r>
    </w:p>
    <w:p>
      <w:pPr>
        <w:widowControl/>
        <w:jc w:val="left"/>
      </w:pPr>
    </w:p>
    <w:p>
      <w:pPr>
        <w:widowControl/>
        <w:jc w:val="left"/>
        <w:rPr>
          <w:rFonts w:ascii="仿宋_GB2312" w:eastAsia="仿宋_GB2312"/>
          <w:sz w:val="28"/>
          <w:szCs w:val="28"/>
        </w:rPr>
      </w:pPr>
    </w:p>
    <w:p>
      <w:pPr>
        <w:widowControl/>
        <w:spacing w:line="700" w:lineRule="exact"/>
        <w:jc w:val="left"/>
        <w:rPr>
          <w:rFonts w:ascii="仿宋" w:hAnsi="仿宋" w:eastAsia="仿宋"/>
          <w:sz w:val="28"/>
          <w:szCs w:val="28"/>
          <w:u w:val="single"/>
        </w:rPr>
      </w:pPr>
      <w:r>
        <w:rPr>
          <w:rFonts w:hint="eastAsia" w:ascii="仿宋" w:hAnsi="仿宋" w:eastAsia="仿宋"/>
          <w:sz w:val="28"/>
          <w:szCs w:val="28"/>
        </w:rPr>
        <w:t>卷</w:t>
      </w:r>
      <w:r>
        <w:rPr>
          <w:rFonts w:ascii="仿宋" w:hAnsi="仿宋" w:eastAsia="仿宋"/>
          <w:sz w:val="28"/>
          <w:szCs w:val="28"/>
        </w:rPr>
        <w:t xml:space="preserve">    </w:t>
      </w:r>
      <w:r>
        <w:rPr>
          <w:rFonts w:hint="eastAsia" w:ascii="仿宋" w:hAnsi="仿宋" w:eastAsia="仿宋"/>
          <w:sz w:val="28"/>
          <w:szCs w:val="28"/>
        </w:rPr>
        <w:t>名：</w:t>
      </w:r>
      <w:r>
        <w:rPr>
          <w:rFonts w:ascii="仿宋" w:hAnsi="仿宋" w:eastAsia="仿宋"/>
          <w:sz w:val="28"/>
          <w:szCs w:val="28"/>
          <w:u w:val="single"/>
        </w:rPr>
        <w:t xml:space="preserve">                                                    </w:t>
      </w:r>
    </w:p>
    <w:p>
      <w:pPr>
        <w:widowControl/>
        <w:spacing w:line="700" w:lineRule="exact"/>
        <w:jc w:val="left"/>
        <w:rPr>
          <w:rFonts w:ascii="仿宋" w:hAnsi="仿宋" w:eastAsia="仿宋"/>
          <w:sz w:val="28"/>
          <w:szCs w:val="28"/>
        </w:rPr>
      </w:pPr>
      <w:r>
        <w:rPr>
          <w:rFonts w:hint="eastAsia" w:ascii="仿宋" w:hAnsi="仿宋" w:eastAsia="仿宋"/>
          <w:sz w:val="28"/>
          <w:szCs w:val="28"/>
        </w:rPr>
        <w:t>卷</w:t>
      </w:r>
      <w:r>
        <w:rPr>
          <w:rFonts w:ascii="仿宋" w:hAnsi="仿宋" w:eastAsia="仿宋"/>
          <w:sz w:val="28"/>
          <w:szCs w:val="28"/>
        </w:rPr>
        <w:t xml:space="preserve">    </w:t>
      </w:r>
      <w:r>
        <w:rPr>
          <w:rFonts w:hint="eastAsia" w:ascii="仿宋" w:hAnsi="仿宋" w:eastAsia="仿宋"/>
          <w:sz w:val="28"/>
          <w:szCs w:val="28"/>
        </w:rPr>
        <w:t>号：</w:t>
      </w:r>
      <w:r>
        <w:rPr>
          <w:rFonts w:ascii="仿宋" w:hAnsi="仿宋" w:eastAsia="仿宋"/>
          <w:sz w:val="28"/>
          <w:szCs w:val="28"/>
          <w:u w:val="single"/>
        </w:rPr>
        <w:t xml:space="preserve">                                                  </w:t>
      </w:r>
    </w:p>
    <w:p>
      <w:pPr>
        <w:widowControl/>
        <w:spacing w:line="700" w:lineRule="exact"/>
        <w:jc w:val="left"/>
        <w:rPr>
          <w:rFonts w:ascii="仿宋" w:hAnsi="仿宋" w:eastAsia="仿宋"/>
          <w:sz w:val="28"/>
          <w:szCs w:val="28"/>
        </w:rPr>
      </w:pPr>
      <w:r>
        <w:rPr>
          <w:rFonts w:hint="eastAsia" w:ascii="仿宋" w:hAnsi="仿宋" w:eastAsia="仿宋"/>
          <w:spacing w:val="-20"/>
          <w:w w:val="92"/>
          <w:sz w:val="28"/>
          <w:szCs w:val="28"/>
        </w:rPr>
        <w:t>人民调解员</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调解日期：</w:t>
      </w:r>
      <w:r>
        <w:rPr>
          <w:rFonts w:ascii="仿宋" w:hAnsi="仿宋" w:eastAsia="仿宋"/>
          <w:sz w:val="28"/>
          <w:szCs w:val="28"/>
          <w:u w:val="single"/>
        </w:rPr>
        <w:t xml:space="preserve">                    </w:t>
      </w:r>
    </w:p>
    <w:p>
      <w:pPr>
        <w:widowControl/>
        <w:spacing w:line="700" w:lineRule="exact"/>
        <w:jc w:val="left"/>
        <w:rPr>
          <w:rFonts w:ascii="仿宋" w:hAnsi="仿宋" w:eastAsia="仿宋"/>
          <w:sz w:val="28"/>
          <w:szCs w:val="28"/>
        </w:rPr>
      </w:pPr>
      <w:r>
        <w:rPr>
          <w:rFonts w:hint="eastAsia" w:ascii="仿宋" w:hAnsi="仿宋" w:eastAsia="仿宋"/>
          <w:sz w:val="28"/>
          <w:szCs w:val="28"/>
        </w:rPr>
        <w:t>立</w:t>
      </w:r>
      <w:r>
        <w:rPr>
          <w:rFonts w:ascii="仿宋" w:hAnsi="仿宋" w:eastAsia="仿宋"/>
          <w:sz w:val="28"/>
          <w:szCs w:val="28"/>
        </w:rPr>
        <w:t xml:space="preserve"> </w:t>
      </w:r>
      <w:r>
        <w:rPr>
          <w:rFonts w:hint="eastAsia" w:ascii="仿宋" w:hAnsi="仿宋" w:eastAsia="仿宋"/>
          <w:sz w:val="28"/>
          <w:szCs w:val="28"/>
        </w:rPr>
        <w:t>卷</w:t>
      </w:r>
      <w:r>
        <w:rPr>
          <w:rFonts w:ascii="仿宋" w:hAnsi="仿宋" w:eastAsia="仿宋"/>
          <w:sz w:val="28"/>
          <w:szCs w:val="28"/>
        </w:rPr>
        <w:t xml:space="preserve"> </w:t>
      </w:r>
      <w:r>
        <w:rPr>
          <w:rFonts w:hint="eastAsia"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rPr>
        <w:t>立卷日期：</w:t>
      </w:r>
      <w:r>
        <w:rPr>
          <w:rFonts w:ascii="仿宋" w:hAnsi="仿宋" w:eastAsia="仿宋"/>
          <w:sz w:val="28"/>
          <w:szCs w:val="28"/>
          <w:u w:val="single"/>
        </w:rPr>
        <w:t xml:space="preserve">                    </w:t>
      </w:r>
    </w:p>
    <w:p>
      <w:pPr>
        <w:widowControl/>
        <w:spacing w:line="700" w:lineRule="exact"/>
        <w:jc w:val="left"/>
        <w:rPr>
          <w:rFonts w:ascii="仿宋" w:hAnsi="仿宋" w:eastAsia="仿宋"/>
          <w:sz w:val="28"/>
          <w:szCs w:val="28"/>
        </w:rPr>
      </w:pPr>
      <w:r>
        <w:rPr>
          <w:rFonts w:hint="eastAsia" w:ascii="仿宋" w:hAnsi="仿宋" w:eastAsia="仿宋"/>
          <w:sz w:val="28"/>
          <w:szCs w:val="28"/>
        </w:rPr>
        <w:t>保管期限：</w:t>
      </w:r>
      <w:r>
        <w:rPr>
          <w:rFonts w:ascii="仿宋" w:hAnsi="仿宋" w:eastAsia="仿宋"/>
          <w:sz w:val="28"/>
          <w:szCs w:val="28"/>
          <w:u w:val="single"/>
        </w:rPr>
        <w:t xml:space="preserve">                                                  </w:t>
      </w:r>
    </w:p>
    <w:p>
      <w:pPr>
        <w:widowControl/>
        <w:jc w:val="center"/>
        <w:rPr>
          <w:rFonts w:ascii="黑体" w:hAnsi="黑体" w:eastAsia="黑体"/>
          <w:sz w:val="44"/>
          <w:szCs w:val="44"/>
        </w:rPr>
      </w:pPr>
      <w:r>
        <w:rPr>
          <w:rFonts w:hint="eastAsia" w:ascii="仿宋" w:hAnsi="仿宋" w:eastAsia="仿宋"/>
          <w:sz w:val="28"/>
          <w:szCs w:val="28"/>
        </w:rPr>
        <w:t>备</w:t>
      </w:r>
      <w:r>
        <w:rPr>
          <w:rFonts w:ascii="仿宋" w:hAnsi="仿宋" w:eastAsia="仿宋"/>
          <w:sz w:val="28"/>
          <w:szCs w:val="28"/>
        </w:rPr>
        <w:t xml:space="preserve">    </w:t>
      </w:r>
      <w:r>
        <w:rPr>
          <w:rFonts w:hint="eastAsia" w:ascii="仿宋" w:hAnsi="仿宋" w:eastAsia="仿宋"/>
          <w:sz w:val="28"/>
          <w:szCs w:val="28"/>
        </w:rPr>
        <w:t>注：</w:t>
      </w:r>
      <w:r>
        <w:rPr>
          <w:rFonts w:ascii="仿宋" w:hAnsi="仿宋" w:eastAsia="仿宋"/>
          <w:sz w:val="28"/>
          <w:szCs w:val="28"/>
          <w:u w:val="single"/>
        </w:rPr>
        <w:t xml:space="preserve">                                                  </w:t>
      </w:r>
      <w:r>
        <w:rPr>
          <w:rFonts w:ascii="仿宋" w:hAnsi="仿宋" w:eastAsia="仿宋"/>
          <w:sz w:val="28"/>
          <w:szCs w:val="28"/>
        </w:rPr>
        <w:br w:type="page"/>
      </w:r>
      <w:r>
        <w:rPr>
          <w:rFonts w:hint="eastAsia" w:ascii="黑体" w:hAnsi="黑体" w:eastAsia="黑体"/>
          <w:sz w:val="44"/>
          <w:szCs w:val="44"/>
        </w:rPr>
        <w:t>卷</w:t>
      </w:r>
      <w:r>
        <w:rPr>
          <w:rFonts w:ascii="黑体" w:hAnsi="黑体" w:eastAsia="黑体"/>
          <w:sz w:val="44"/>
          <w:szCs w:val="44"/>
        </w:rPr>
        <w:t xml:space="preserve"> </w:t>
      </w:r>
      <w:r>
        <w:rPr>
          <w:rFonts w:hint="eastAsia" w:ascii="黑体" w:hAnsi="黑体" w:eastAsia="黑体"/>
          <w:sz w:val="44"/>
          <w:szCs w:val="44"/>
        </w:rPr>
        <w:t>内</w:t>
      </w:r>
      <w:r>
        <w:rPr>
          <w:rFonts w:ascii="黑体" w:hAnsi="黑体" w:eastAsia="黑体"/>
          <w:sz w:val="44"/>
          <w:szCs w:val="44"/>
        </w:rPr>
        <w:t xml:space="preserve"> </w:t>
      </w: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widowControl/>
        <w:jc w:val="center"/>
        <w:rPr>
          <w:rFonts w:ascii="黑体" w:hAnsi="黑体" w:eastAsia="黑体"/>
          <w:sz w:val="44"/>
          <w:szCs w:val="44"/>
        </w:rPr>
      </w:pPr>
    </w:p>
    <w:tbl>
      <w:tblPr>
        <w:tblStyle w:val="3"/>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4036"/>
        <w:gridCol w:w="1183"/>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hint="eastAsia" w:ascii="仿宋" w:hAnsi="仿宋" w:eastAsia="仿宋"/>
                <w:sz w:val="28"/>
                <w:szCs w:val="28"/>
              </w:rPr>
              <w:t>序号</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文书名称</w:t>
            </w:r>
          </w:p>
        </w:tc>
        <w:tc>
          <w:tcPr>
            <w:tcW w:w="1183" w:type="dxa"/>
            <w:noWrap w:val="0"/>
            <w:vAlign w:val="center"/>
          </w:tcPr>
          <w:p>
            <w:pPr>
              <w:widowControl/>
              <w:jc w:val="center"/>
              <w:rPr>
                <w:rFonts w:ascii="仿宋" w:hAnsi="仿宋" w:eastAsia="仿宋"/>
                <w:sz w:val="28"/>
                <w:szCs w:val="28"/>
              </w:rPr>
            </w:pPr>
            <w:r>
              <w:rPr>
                <w:rFonts w:hint="eastAsia" w:ascii="仿宋" w:hAnsi="仿宋" w:eastAsia="仿宋"/>
                <w:sz w:val="28"/>
                <w:szCs w:val="28"/>
              </w:rPr>
              <w:t>页号</w:t>
            </w:r>
          </w:p>
        </w:tc>
        <w:tc>
          <w:tcPr>
            <w:tcW w:w="1814" w:type="dxa"/>
            <w:noWrap w:val="0"/>
            <w:vAlign w:val="center"/>
          </w:tcPr>
          <w:p>
            <w:pPr>
              <w:widowControl/>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1</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人民调解申请书</w:t>
            </w:r>
          </w:p>
          <w:p>
            <w:pPr>
              <w:widowControl/>
              <w:jc w:val="center"/>
              <w:rPr>
                <w:rFonts w:ascii="仿宋" w:hAnsi="仿宋" w:eastAsia="仿宋"/>
                <w:sz w:val="28"/>
                <w:szCs w:val="28"/>
              </w:rPr>
            </w:pPr>
            <w:r>
              <w:rPr>
                <w:rFonts w:hint="eastAsia" w:ascii="仿宋" w:hAnsi="仿宋" w:eastAsia="仿宋"/>
                <w:sz w:val="28"/>
                <w:szCs w:val="28"/>
              </w:rPr>
              <w:t>或人民调解受理登记表</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2</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人民调解调查记录</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3</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人民调解证据材料</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4</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人民调解记录</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5</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人民调解协议书</w:t>
            </w:r>
          </w:p>
          <w:p>
            <w:pPr>
              <w:widowControl/>
              <w:jc w:val="center"/>
              <w:rPr>
                <w:rFonts w:ascii="仿宋" w:hAnsi="仿宋" w:eastAsia="仿宋"/>
                <w:sz w:val="28"/>
                <w:szCs w:val="28"/>
              </w:rPr>
            </w:pPr>
            <w:r>
              <w:rPr>
                <w:rFonts w:hint="eastAsia" w:ascii="仿宋" w:hAnsi="仿宋" w:eastAsia="仿宋"/>
                <w:sz w:val="28"/>
                <w:szCs w:val="28"/>
              </w:rPr>
              <w:t>或人民调解口头协议登记表</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6</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人民调解回访记录</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7</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司法确认有关材料</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8</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卷宗情况说明</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center"/>
          </w:tcPr>
          <w:p>
            <w:pPr>
              <w:widowControl/>
              <w:jc w:val="center"/>
              <w:rPr>
                <w:rFonts w:ascii="仿宋" w:hAnsi="仿宋" w:eastAsia="仿宋"/>
                <w:sz w:val="28"/>
                <w:szCs w:val="28"/>
              </w:rPr>
            </w:pPr>
            <w:r>
              <w:rPr>
                <w:rFonts w:ascii="仿宋" w:hAnsi="仿宋" w:eastAsia="仿宋"/>
                <w:sz w:val="28"/>
                <w:szCs w:val="28"/>
              </w:rPr>
              <w:t>9</w:t>
            </w:r>
          </w:p>
        </w:tc>
        <w:tc>
          <w:tcPr>
            <w:tcW w:w="4036" w:type="dxa"/>
            <w:noWrap w:val="0"/>
            <w:vAlign w:val="center"/>
          </w:tcPr>
          <w:p>
            <w:pPr>
              <w:widowControl/>
              <w:jc w:val="center"/>
              <w:rPr>
                <w:rFonts w:ascii="仿宋" w:hAnsi="仿宋" w:eastAsia="仿宋"/>
                <w:sz w:val="28"/>
                <w:szCs w:val="28"/>
              </w:rPr>
            </w:pPr>
            <w:r>
              <w:rPr>
                <w:rFonts w:hint="eastAsia" w:ascii="仿宋" w:hAnsi="仿宋" w:eastAsia="仿宋"/>
                <w:sz w:val="28"/>
                <w:szCs w:val="28"/>
              </w:rPr>
              <w:t>封底</w:t>
            </w:r>
          </w:p>
        </w:tc>
        <w:tc>
          <w:tcPr>
            <w:tcW w:w="1183" w:type="dxa"/>
            <w:noWrap w:val="0"/>
            <w:vAlign w:val="center"/>
          </w:tcPr>
          <w:p>
            <w:pPr>
              <w:widowControl/>
              <w:jc w:val="center"/>
              <w:rPr>
                <w:rFonts w:ascii="仿宋" w:hAnsi="仿宋" w:eastAsia="仿宋"/>
                <w:sz w:val="28"/>
                <w:szCs w:val="28"/>
              </w:rPr>
            </w:pPr>
          </w:p>
        </w:tc>
        <w:tc>
          <w:tcPr>
            <w:tcW w:w="1814" w:type="dxa"/>
            <w:noWrap w:val="0"/>
            <w:vAlign w:val="center"/>
          </w:tcPr>
          <w:p>
            <w:pPr>
              <w:widowControl/>
              <w:jc w:val="center"/>
              <w:rPr>
                <w:rFonts w:ascii="仿宋" w:hAnsi="仿宋" w:eastAsia="仿宋"/>
                <w:sz w:val="28"/>
                <w:szCs w:val="28"/>
              </w:rPr>
            </w:pPr>
          </w:p>
        </w:tc>
      </w:tr>
    </w:tbl>
    <w:p>
      <w:pPr>
        <w:widowControl/>
        <w:spacing w:line="700" w:lineRule="exact"/>
        <w:jc w:val="left"/>
        <w:rPr>
          <w:rFonts w:ascii="仿宋" w:hAnsi="仿宋" w:eastAsia="仿宋"/>
          <w:sz w:val="28"/>
          <w:szCs w:val="28"/>
        </w:rPr>
      </w:pPr>
    </w:p>
    <w:p>
      <w:pPr>
        <w:widowControl/>
        <w:spacing w:line="700" w:lineRule="exact"/>
        <w:jc w:val="left"/>
        <w:rPr>
          <w:rFonts w:ascii="仿宋" w:hAnsi="仿宋" w:eastAsia="仿宋"/>
          <w:sz w:val="28"/>
          <w:szCs w:val="28"/>
        </w:rPr>
      </w:pPr>
    </w:p>
    <w:p>
      <w:pPr>
        <w:widowControl/>
        <w:spacing w:line="700" w:lineRule="exact"/>
        <w:jc w:val="left"/>
        <w:rPr>
          <w:rFonts w:ascii="仿宋" w:hAnsi="仿宋" w:eastAsia="仿宋"/>
          <w:sz w:val="28"/>
          <w:szCs w:val="28"/>
        </w:rPr>
      </w:pPr>
    </w:p>
    <w:p>
      <w:pPr>
        <w:widowControl/>
        <w:spacing w:line="700" w:lineRule="exact"/>
        <w:jc w:val="left"/>
        <w:rPr>
          <w:rFonts w:ascii="仿宋" w:hAnsi="仿宋" w:eastAsia="仿宋"/>
          <w:sz w:val="28"/>
          <w:szCs w:val="28"/>
        </w:rPr>
      </w:pPr>
    </w:p>
    <w:p>
      <w:pPr>
        <w:widowControl/>
        <w:spacing w:line="700" w:lineRule="exact"/>
        <w:jc w:val="left"/>
        <w:rPr>
          <w:rFonts w:ascii="仿宋" w:hAnsi="仿宋" w:eastAsia="仿宋"/>
          <w:sz w:val="28"/>
          <w:szCs w:val="28"/>
        </w:rPr>
      </w:pPr>
    </w:p>
    <w:p>
      <w:pPr>
        <w:widowControl/>
        <w:spacing w:line="700" w:lineRule="exact"/>
        <w:jc w:val="left"/>
        <w:rPr>
          <w:rFonts w:ascii="仿宋" w:hAnsi="仿宋" w:eastAsia="仿宋"/>
          <w:sz w:val="28"/>
          <w:szCs w:val="28"/>
        </w:rPr>
      </w:pPr>
    </w:p>
    <w:p>
      <w:pPr>
        <w:widowControl/>
        <w:spacing w:line="700" w:lineRule="exact"/>
        <w:jc w:val="left"/>
        <w:rPr>
          <w:rFonts w:ascii="仿宋" w:hAnsi="仿宋" w:eastAsia="仿宋"/>
          <w:sz w:val="28"/>
          <w:szCs w:val="28"/>
        </w:rPr>
      </w:pPr>
    </w:p>
    <w:p>
      <w:pPr>
        <w:jc w:val="center"/>
        <w:rPr>
          <w:rFonts w:ascii="黑体" w:hAnsi="黑体" w:eastAsia="黑体"/>
          <w:sz w:val="44"/>
          <w:szCs w:val="44"/>
        </w:rPr>
      </w:pPr>
      <w:r>
        <w:rPr>
          <w:rFonts w:hint="eastAsia" w:ascii="黑体" w:hAnsi="黑体" w:eastAsia="黑体"/>
          <w:sz w:val="44"/>
          <w:szCs w:val="44"/>
        </w:rPr>
        <w:t>人民调解申请书</w:t>
      </w:r>
    </w:p>
    <w:p>
      <w:pPr>
        <w:rPr>
          <w:rFonts w:ascii="仿宋" w:hAnsi="仿宋" w:eastAsia="仿宋"/>
          <w:sz w:val="28"/>
          <w:szCs w:val="28"/>
        </w:rPr>
      </w:pPr>
    </w:p>
    <w:p>
      <w:pPr>
        <w:ind w:firstLine="560" w:firstLineChars="200"/>
        <w:rPr>
          <w:rFonts w:ascii="仿宋" w:hAnsi="仿宋" w:eastAsia="仿宋"/>
          <w:sz w:val="28"/>
          <w:szCs w:val="28"/>
          <w:u w:val="single"/>
        </w:rPr>
      </w:pPr>
      <w:r>
        <w:rPr>
          <w:rFonts w:hint="eastAsia" w:ascii="仿宋" w:hAnsi="仿宋" w:eastAsia="仿宋"/>
          <w:sz w:val="28"/>
          <w:szCs w:val="28"/>
        </w:rPr>
        <w:t>申请人姓名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民族</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职业或职务</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单位或住址</w:t>
      </w:r>
      <w:r>
        <w:rPr>
          <w:rFonts w:ascii="仿宋" w:hAnsi="仿宋" w:eastAsia="仿宋"/>
          <w:sz w:val="28"/>
          <w:szCs w:val="28"/>
          <w:u w:val="single"/>
        </w:rPr>
        <w:t xml:space="preserve">                                                   </w:t>
      </w:r>
    </w:p>
    <w:p>
      <w:pPr>
        <w:rPr>
          <w:rFonts w:hint="eastAsia" w:ascii="仿宋" w:hAnsi="仿宋" w:eastAsia="仿宋"/>
          <w:sz w:val="28"/>
          <w:szCs w:val="28"/>
          <w:u w:val="single"/>
          <w:lang w:eastAsia="zh-CN"/>
        </w:rPr>
      </w:pPr>
      <w:r>
        <w:rPr>
          <w:rFonts w:hint="eastAsia" w:ascii="仿宋" w:hAnsi="仿宋" w:eastAsia="仿宋"/>
          <w:sz w:val="28"/>
          <w:szCs w:val="28"/>
          <w:u w:val="none"/>
          <w:lang w:eastAsia="zh-CN"/>
        </w:rPr>
        <w:t>身份证号码</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560" w:firstLineChars="200"/>
        <w:rPr>
          <w:rFonts w:ascii="仿宋" w:hAnsi="仿宋" w:eastAsia="仿宋"/>
          <w:sz w:val="28"/>
          <w:szCs w:val="28"/>
          <w:u w:val="single"/>
        </w:rPr>
      </w:pPr>
      <w:r>
        <w:rPr>
          <w:rFonts w:hint="eastAsia" w:ascii="仿宋" w:hAnsi="仿宋" w:eastAsia="仿宋"/>
          <w:sz w:val="28"/>
          <w:szCs w:val="28"/>
        </w:rPr>
        <w:t>被申请人姓名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民族</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职业或职务</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单位或住址</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u w:val="none"/>
          <w:lang w:eastAsia="zh-CN"/>
        </w:rPr>
        <w:t>身份证号码</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560" w:firstLineChars="200"/>
        <w:rPr>
          <w:rFonts w:ascii="仿宋" w:hAnsi="仿宋" w:eastAsia="仿宋"/>
          <w:sz w:val="28"/>
          <w:szCs w:val="28"/>
          <w:u w:val="single"/>
        </w:rPr>
      </w:pPr>
      <w:r>
        <w:rPr>
          <w:rFonts w:hint="eastAsia" w:ascii="仿宋" w:hAnsi="仿宋" w:eastAsia="仿宋"/>
          <w:sz w:val="28"/>
          <w:szCs w:val="28"/>
        </w:rPr>
        <w:t>纠纷简要情况</w:t>
      </w: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p>
    <w:p>
      <w:pPr>
        <w:rPr>
          <w:rFonts w:ascii="仿宋" w:hAnsi="仿宋" w:eastAsia="仿宋"/>
          <w:sz w:val="28"/>
          <w:szCs w:val="28"/>
        </w:rPr>
      </w:pPr>
      <w:r>
        <w:rPr>
          <w:rFonts w:ascii="仿宋" w:hAnsi="仿宋" w:eastAsia="仿宋"/>
          <w:sz w:val="28"/>
          <w:szCs w:val="28"/>
          <w:u w:val="single"/>
        </w:rPr>
        <w:t xml:space="preserve">                                                                 </w:t>
      </w:r>
    </w:p>
    <w:p>
      <w:pPr>
        <w:ind w:firstLine="560" w:firstLineChars="200"/>
        <w:rPr>
          <w:rFonts w:ascii="仿宋" w:hAnsi="仿宋" w:eastAsia="仿宋"/>
          <w:sz w:val="28"/>
          <w:szCs w:val="28"/>
          <w:u w:val="single"/>
        </w:rPr>
      </w:pPr>
      <w:r>
        <w:rPr>
          <w:rFonts w:hint="eastAsia" w:ascii="仿宋" w:hAnsi="仿宋" w:eastAsia="仿宋"/>
          <w:sz w:val="28"/>
          <w:szCs w:val="28"/>
        </w:rPr>
        <w:t>当事人申请事项</w:t>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sz w:val="28"/>
          <w:szCs w:val="28"/>
          <w:u w:val="single"/>
        </w:rPr>
        <w:t xml:space="preserve">                                   </w:t>
      </w:r>
    </w:p>
    <w:p>
      <w:pPr>
        <w:ind w:left="2520" w:firstLine="140" w:firstLineChars="5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u w:val="single"/>
        </w:rPr>
        <w:t xml:space="preserve">                                   </w:t>
      </w:r>
    </w:p>
    <w:p>
      <w:pPr>
        <w:ind w:left="2520" w:firstLine="14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u w:val="single"/>
        </w:rPr>
        <w:t xml:space="preserve">                                   </w:t>
      </w:r>
    </w:p>
    <w:p>
      <w:pPr>
        <w:ind w:firstLine="560" w:firstLineChars="200"/>
        <w:rPr>
          <w:rFonts w:ascii="仿宋" w:hAnsi="仿宋" w:eastAsia="仿宋"/>
          <w:sz w:val="28"/>
          <w:szCs w:val="28"/>
        </w:rPr>
      </w:pPr>
      <w:r>
        <w:rPr>
          <w:rFonts w:hint="eastAsia" w:ascii="仿宋" w:hAnsi="仿宋" w:eastAsia="仿宋"/>
          <w:sz w:val="28"/>
          <w:szCs w:val="28"/>
        </w:rPr>
        <w:t>人民调解委员会已将申请人民调解的相关规定告知我，现自愿申请人民调解委员会进行调解。</w:t>
      </w:r>
    </w:p>
    <w:p>
      <w:pPr>
        <w:ind w:firstLine="2240" w:firstLineChars="800"/>
        <w:rPr>
          <w:rFonts w:hint="eastAsia" w:ascii="仿宋" w:hAnsi="仿宋" w:eastAsia="仿宋"/>
          <w:sz w:val="28"/>
          <w:szCs w:val="28"/>
        </w:rPr>
      </w:pPr>
    </w:p>
    <w:p>
      <w:pPr>
        <w:ind w:firstLine="2240" w:firstLineChars="800"/>
        <w:rPr>
          <w:rFonts w:ascii="仿宋" w:hAnsi="仿宋" w:eastAsia="仿宋"/>
          <w:sz w:val="28"/>
          <w:szCs w:val="28"/>
        </w:rPr>
      </w:pPr>
      <w:r>
        <w:rPr>
          <w:rFonts w:hint="eastAsia" w:ascii="仿宋" w:hAnsi="仿宋" w:eastAsia="仿宋"/>
          <w:sz w:val="28"/>
          <w:szCs w:val="28"/>
        </w:rPr>
        <w:t>申请人</w:t>
      </w:r>
      <w:r>
        <w:rPr>
          <w:rFonts w:ascii="仿宋" w:hAnsi="仿宋" w:eastAsia="仿宋"/>
          <w:sz w:val="28"/>
          <w:szCs w:val="28"/>
        </w:rPr>
        <w:t>(</w:t>
      </w:r>
      <w:r>
        <w:rPr>
          <w:rFonts w:hint="eastAsia" w:ascii="仿宋" w:hAnsi="仿宋" w:eastAsia="仿宋"/>
          <w:sz w:val="28"/>
          <w:szCs w:val="28"/>
        </w:rPr>
        <w:t>签名盖章或按指印</w:t>
      </w:r>
      <w:r>
        <w:rPr>
          <w:rFonts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 xml:space="preserve">  </w:t>
      </w:r>
    </w:p>
    <w:p>
      <w:pPr>
        <w:ind w:firstLine="4900" w:firstLineChars="1750"/>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jc w:val="center"/>
        <w:rPr>
          <w:rFonts w:ascii="黑体" w:hAnsi="黑体" w:eastAsia="黑体"/>
          <w:sz w:val="44"/>
          <w:szCs w:val="44"/>
        </w:rPr>
      </w:pPr>
      <w:r>
        <w:rPr>
          <w:rFonts w:hint="eastAsia" w:ascii="黑体" w:hAnsi="黑体" w:eastAsia="黑体"/>
          <w:sz w:val="44"/>
          <w:szCs w:val="44"/>
        </w:rPr>
        <w:t>人民调解受理登记表</w:t>
      </w:r>
    </w:p>
    <w:p>
      <w:pPr>
        <w:spacing w:line="580" w:lineRule="exact"/>
        <w:rPr>
          <w:rFonts w:ascii="仿宋" w:hAnsi="仿宋" w:eastAsia="仿宋"/>
          <w:sz w:val="28"/>
          <w:szCs w:val="28"/>
        </w:rPr>
      </w:pPr>
    </w:p>
    <w:p>
      <w:pPr>
        <w:spacing w:line="580" w:lineRule="exact"/>
        <w:ind w:firstLine="560" w:firstLineChars="200"/>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日，人民调解委员会依当事人申请</w:t>
      </w:r>
      <w:r>
        <w:rPr>
          <w:rFonts w:ascii="仿宋" w:hAnsi="仿宋" w:eastAsia="仿宋"/>
          <w:sz w:val="28"/>
          <w:szCs w:val="28"/>
        </w:rPr>
        <w:t>(</w:t>
      </w:r>
      <w:r>
        <w:rPr>
          <w:rFonts w:hint="eastAsia" w:ascii="仿宋" w:hAnsi="仿宋" w:eastAsia="仿宋"/>
          <w:sz w:val="28"/>
          <w:szCs w:val="28"/>
        </w:rPr>
        <w:t>人民调解委托会主动调解</w:t>
      </w:r>
      <w:r>
        <w:rPr>
          <w:rFonts w:ascii="仿宋" w:hAnsi="仿宋" w:eastAsia="仿宋"/>
          <w:sz w:val="28"/>
          <w:szCs w:val="28"/>
        </w:rPr>
        <w:t>)</w:t>
      </w:r>
      <w:r>
        <w:rPr>
          <w:rFonts w:hint="eastAsia" w:ascii="仿宋" w:hAnsi="仿宋" w:eastAsia="仿宋"/>
          <w:sz w:val="28"/>
          <w:szCs w:val="28"/>
        </w:rPr>
        <w:t>，经当事人同意，调解</w:t>
      </w:r>
      <w:r>
        <w:rPr>
          <w:rFonts w:ascii="仿宋" w:hAnsi="仿宋" w:eastAsia="仿宋"/>
          <w:sz w:val="28"/>
          <w:szCs w:val="28"/>
          <w:u w:val="single"/>
        </w:rPr>
        <w:t xml:space="preserve">         </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之间的纠纷。</w:t>
      </w:r>
    </w:p>
    <w:p>
      <w:pPr>
        <w:spacing w:line="580" w:lineRule="exact"/>
        <w:ind w:firstLine="560" w:firstLineChars="200"/>
        <w:rPr>
          <w:rFonts w:ascii="仿宋" w:hAnsi="仿宋" w:eastAsia="仿宋"/>
          <w:sz w:val="28"/>
          <w:szCs w:val="28"/>
          <w:u w:val="single"/>
        </w:rPr>
      </w:pPr>
      <w:r>
        <w:rPr>
          <w:rFonts w:hint="eastAsia" w:ascii="仿宋" w:hAnsi="仿宋" w:eastAsia="仿宋"/>
          <w:sz w:val="28"/>
          <w:szCs w:val="28"/>
        </w:rPr>
        <w:t>纠纷类型：</w:t>
      </w:r>
      <w:r>
        <w:rPr>
          <w:rFonts w:ascii="仿宋" w:hAnsi="仿宋" w:eastAsia="仿宋"/>
          <w:sz w:val="28"/>
          <w:szCs w:val="28"/>
          <w:u w:val="single"/>
        </w:rPr>
        <w:t xml:space="preserve">                                                  </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案件来源：①当事人申请②人民调解委员会主动调解</w:t>
      </w:r>
    </w:p>
    <w:p>
      <w:pPr>
        <w:spacing w:line="580" w:lineRule="exact"/>
        <w:ind w:firstLine="560" w:firstLineChars="200"/>
        <w:rPr>
          <w:rFonts w:ascii="仿宋" w:hAnsi="仿宋" w:eastAsia="仿宋"/>
          <w:sz w:val="28"/>
          <w:szCs w:val="28"/>
          <w:u w:val="single"/>
        </w:rPr>
      </w:pPr>
      <w:r>
        <w:rPr>
          <w:rFonts w:hint="eastAsia" w:ascii="仿宋" w:hAnsi="仿宋" w:eastAsia="仿宋"/>
          <w:sz w:val="28"/>
          <w:szCs w:val="28"/>
        </w:rPr>
        <w:t>纠纷简要情况：</w:t>
      </w:r>
      <w:r>
        <w:rPr>
          <w:rFonts w:ascii="仿宋" w:hAnsi="仿宋" w:eastAsia="仿宋"/>
          <w:sz w:val="28"/>
          <w:szCs w:val="28"/>
          <w:u w:val="single"/>
        </w:rPr>
        <w:t xml:space="preserve">                                                    </w:t>
      </w:r>
    </w:p>
    <w:p>
      <w:pPr>
        <w:spacing w:line="580" w:lineRule="exact"/>
        <w:rPr>
          <w:rFonts w:ascii="仿宋" w:hAnsi="仿宋" w:eastAsia="仿宋"/>
          <w:sz w:val="28"/>
          <w:szCs w:val="28"/>
          <w:u w:val="single"/>
        </w:rPr>
      </w:pPr>
      <w:r>
        <w:rPr>
          <w:rFonts w:ascii="仿宋" w:hAnsi="仿宋" w:eastAsia="仿宋"/>
          <w:sz w:val="28"/>
          <w:szCs w:val="28"/>
          <w:u w:val="single"/>
        </w:rPr>
        <w:t xml:space="preserve">                                                               </w:t>
      </w:r>
    </w:p>
    <w:p>
      <w:pPr>
        <w:spacing w:line="580" w:lineRule="exact"/>
        <w:rPr>
          <w:rFonts w:ascii="仿宋" w:hAnsi="仿宋" w:eastAsia="仿宋"/>
          <w:sz w:val="28"/>
          <w:szCs w:val="28"/>
          <w:u w:val="single"/>
        </w:rPr>
      </w:pPr>
      <w:r>
        <w:rPr>
          <w:rFonts w:ascii="仿宋" w:hAnsi="仿宋" w:eastAsia="仿宋"/>
          <w:sz w:val="28"/>
          <w:szCs w:val="28"/>
          <w:u w:val="single"/>
        </w:rPr>
        <w:t xml:space="preserve">                                                            </w:t>
      </w:r>
    </w:p>
    <w:p>
      <w:pPr>
        <w:spacing w:line="580" w:lineRule="exact"/>
        <w:rPr>
          <w:rFonts w:ascii="仿宋" w:hAnsi="仿宋" w:eastAsia="仿宋"/>
          <w:sz w:val="28"/>
          <w:szCs w:val="28"/>
          <w:u w:val="single"/>
        </w:rPr>
      </w:pPr>
      <w:r>
        <w:rPr>
          <w:rFonts w:ascii="仿宋" w:hAnsi="仿宋" w:eastAsia="仿宋"/>
          <w:sz w:val="28"/>
          <w:szCs w:val="28"/>
          <w:u w:val="single"/>
        </w:rPr>
        <w:t xml:space="preserve">                                                            </w:t>
      </w:r>
    </w:p>
    <w:p>
      <w:pPr>
        <w:spacing w:line="580" w:lineRule="exact"/>
        <w:rPr>
          <w:rFonts w:ascii="仿宋" w:hAnsi="仿宋" w:eastAsia="仿宋"/>
          <w:sz w:val="28"/>
          <w:szCs w:val="28"/>
          <w:u w:val="single"/>
        </w:rPr>
      </w:pPr>
      <w:r>
        <w:rPr>
          <w:rFonts w:ascii="仿宋" w:hAnsi="仿宋" w:eastAsia="仿宋"/>
          <w:sz w:val="28"/>
          <w:szCs w:val="28"/>
          <w:u w:val="single"/>
        </w:rPr>
        <w:t xml:space="preserve">                                                           </w:t>
      </w:r>
    </w:p>
    <w:p>
      <w:pPr>
        <w:spacing w:line="580" w:lineRule="exact"/>
        <w:rPr>
          <w:rFonts w:ascii="仿宋" w:hAnsi="仿宋" w:eastAsia="仿宋"/>
          <w:sz w:val="28"/>
          <w:szCs w:val="28"/>
          <w:u w:val="single"/>
        </w:rPr>
      </w:pPr>
      <w:r>
        <w:rPr>
          <w:rFonts w:ascii="仿宋" w:hAnsi="仿宋" w:eastAsia="仿宋"/>
          <w:sz w:val="28"/>
          <w:szCs w:val="28"/>
          <w:u w:val="single"/>
        </w:rPr>
        <w:t xml:space="preserve">                                                           </w:t>
      </w:r>
    </w:p>
    <w:p>
      <w:pPr>
        <w:spacing w:line="580" w:lineRule="exact"/>
        <w:rPr>
          <w:rFonts w:ascii="仿宋" w:hAnsi="仿宋" w:eastAsia="仿宋"/>
          <w:sz w:val="28"/>
          <w:szCs w:val="28"/>
          <w:u w:val="single"/>
        </w:rPr>
      </w:pPr>
      <w:r>
        <w:rPr>
          <w:rFonts w:ascii="仿宋" w:hAnsi="仿宋" w:eastAsia="仿宋"/>
          <w:sz w:val="28"/>
          <w:szCs w:val="28"/>
          <w:u w:val="single"/>
        </w:rPr>
        <w:t xml:space="preserve">                                                               </w:t>
      </w:r>
    </w:p>
    <w:p>
      <w:pPr>
        <w:spacing w:line="580" w:lineRule="exact"/>
        <w:rPr>
          <w:rFonts w:ascii="仿宋" w:hAnsi="仿宋" w:eastAsia="仿宋"/>
          <w:sz w:val="28"/>
          <w:szCs w:val="28"/>
        </w:rPr>
      </w:pPr>
      <w:r>
        <w:rPr>
          <w:rFonts w:ascii="仿宋" w:hAnsi="仿宋" w:eastAsia="仿宋"/>
          <w:sz w:val="28"/>
          <w:szCs w:val="28"/>
          <w:u w:val="single"/>
        </w:rPr>
        <w:t xml:space="preserve">                                                        </w:t>
      </w:r>
    </w:p>
    <w:p>
      <w:pPr>
        <w:spacing w:line="580" w:lineRule="exact"/>
        <w:ind w:firstLine="420"/>
        <w:rPr>
          <w:rFonts w:ascii="仿宋" w:hAnsi="仿宋" w:eastAsia="仿宋"/>
          <w:sz w:val="28"/>
          <w:szCs w:val="28"/>
        </w:rPr>
      </w:pPr>
    </w:p>
    <w:p>
      <w:pPr>
        <w:spacing w:line="580" w:lineRule="exact"/>
        <w:ind w:firstLine="1120" w:firstLineChars="400"/>
        <w:rPr>
          <w:rFonts w:ascii="仿宋" w:hAnsi="仿宋" w:eastAsia="仿宋"/>
          <w:sz w:val="28"/>
          <w:szCs w:val="28"/>
        </w:rPr>
      </w:pPr>
      <w:r>
        <w:rPr>
          <w:rFonts w:hint="eastAsia" w:ascii="仿宋" w:hAnsi="仿宋" w:eastAsia="仿宋"/>
          <w:sz w:val="28"/>
          <w:szCs w:val="28"/>
        </w:rPr>
        <w:t>当事人</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spacing w:line="580" w:lineRule="exact"/>
        <w:ind w:firstLine="1120" w:firstLineChars="400"/>
        <w:rPr>
          <w:rFonts w:ascii="仿宋" w:hAnsi="仿宋" w:eastAsia="仿宋"/>
          <w:sz w:val="28"/>
          <w:szCs w:val="28"/>
        </w:rPr>
      </w:pPr>
      <w:r>
        <w:rPr>
          <w:rFonts w:hint="eastAsia" w:ascii="仿宋" w:hAnsi="仿宋" w:eastAsia="仿宋"/>
          <w:sz w:val="28"/>
          <w:szCs w:val="28"/>
        </w:rPr>
        <w:t>登记人</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spacing w:line="580" w:lineRule="exact"/>
        <w:ind w:firstLine="420"/>
        <w:rPr>
          <w:rFonts w:ascii="仿宋" w:hAnsi="仿宋" w:eastAsia="仿宋"/>
          <w:sz w:val="28"/>
          <w:szCs w:val="28"/>
        </w:rPr>
      </w:pPr>
    </w:p>
    <w:p>
      <w:pPr>
        <w:spacing w:line="580" w:lineRule="exact"/>
        <w:ind w:firstLine="3080" w:firstLineChars="1100"/>
        <w:jc w:val="right"/>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人民调解委员会</w:t>
      </w:r>
    </w:p>
    <w:p>
      <w:pPr>
        <w:spacing w:line="580" w:lineRule="exact"/>
        <w:ind w:firstLine="420"/>
        <w:jc w:val="right"/>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spacing w:line="580" w:lineRule="exact"/>
        <w:ind w:firstLine="420"/>
        <w:rPr>
          <w:rFonts w:ascii="仿宋" w:hAnsi="仿宋" w:eastAsia="仿宋"/>
          <w:sz w:val="28"/>
          <w:szCs w:val="28"/>
        </w:rPr>
      </w:pPr>
    </w:p>
    <w:p>
      <w:pPr>
        <w:spacing w:line="580" w:lineRule="exact"/>
        <w:rPr>
          <w:rFonts w:ascii="仿宋" w:hAnsi="仿宋" w:eastAsia="仿宋"/>
          <w:sz w:val="28"/>
          <w:szCs w:val="28"/>
        </w:rPr>
      </w:pPr>
      <w:r>
        <w:rPr>
          <w:rFonts w:hint="eastAsia" w:ascii="仿宋" w:hAnsi="仿宋" w:eastAsia="仿宋"/>
          <w:sz w:val="28"/>
          <w:szCs w:val="28"/>
        </w:rPr>
        <w:t>备注：此表由人民调解委员会填写</w:t>
      </w:r>
    </w:p>
    <w:p>
      <w:pPr>
        <w:widowControl/>
        <w:jc w:val="left"/>
        <w:rPr>
          <w:rFonts w:ascii="仿宋" w:hAnsi="仿宋" w:eastAsia="仿宋"/>
          <w:sz w:val="28"/>
          <w:szCs w:val="28"/>
        </w:rPr>
      </w:pPr>
      <w:r>
        <w:rPr>
          <w:rFonts w:ascii="仿宋" w:hAnsi="仿宋" w:eastAsia="仿宋"/>
          <w:sz w:val="28"/>
          <w:szCs w:val="28"/>
        </w:rPr>
        <w:br w:type="page"/>
      </w:r>
    </w:p>
    <w:p>
      <w:pPr>
        <w:jc w:val="center"/>
        <w:rPr>
          <w:rFonts w:ascii="黑体" w:hAnsi="黑体" w:eastAsia="黑体"/>
          <w:sz w:val="44"/>
          <w:szCs w:val="44"/>
        </w:rPr>
      </w:pPr>
      <w:r>
        <w:rPr>
          <w:rFonts w:hint="eastAsia" w:ascii="黑体" w:hAnsi="黑体" w:eastAsia="黑体"/>
          <w:sz w:val="44"/>
          <w:szCs w:val="44"/>
        </w:rPr>
        <w:t>人民调解调查记录</w:t>
      </w:r>
    </w:p>
    <w:p>
      <w:pPr>
        <w:widowControl/>
        <w:spacing w:line="700" w:lineRule="exact"/>
        <w:jc w:val="left"/>
        <w:rPr>
          <w:rFonts w:ascii="仿宋" w:hAnsi="仿宋" w:eastAsia="仿宋"/>
          <w:sz w:val="28"/>
          <w:szCs w:val="28"/>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u w:val="single"/>
        </w:rPr>
      </w:pPr>
      <w:r>
        <w:rPr>
          <w:rFonts w:hint="eastAsia" w:ascii="仿宋" w:hAnsi="仿宋" w:eastAsia="仿宋"/>
          <w:sz w:val="28"/>
          <w:szCs w:val="28"/>
        </w:rPr>
        <w:t>时</w:t>
      </w:r>
      <w:r>
        <w:rPr>
          <w:rFonts w:ascii="仿宋" w:hAnsi="仿宋" w:eastAsia="仿宋"/>
          <w:sz w:val="28"/>
          <w:szCs w:val="28"/>
        </w:rPr>
        <w:t xml:space="preserve">  </w:t>
      </w:r>
      <w:r>
        <w:rPr>
          <w:rFonts w:hint="eastAsia" w:ascii="仿宋" w:hAnsi="仿宋" w:eastAsia="仿宋"/>
          <w:sz w:val="28"/>
          <w:szCs w:val="28"/>
        </w:rPr>
        <w:t>间</w:t>
      </w: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地</w:t>
      </w:r>
      <w:r>
        <w:rPr>
          <w:rFonts w:ascii="仿宋" w:hAnsi="仿宋" w:eastAsia="仿宋"/>
          <w:sz w:val="28"/>
          <w:szCs w:val="28"/>
        </w:rPr>
        <w:t xml:space="preserve">  </w:t>
      </w:r>
      <w:r>
        <w:rPr>
          <w:rFonts w:hint="eastAsia" w:ascii="仿宋" w:hAnsi="仿宋" w:eastAsia="仿宋"/>
          <w:sz w:val="28"/>
          <w:szCs w:val="28"/>
        </w:rPr>
        <w:t>点</w:t>
      </w: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参加人</w:t>
      </w: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被调查人</w:t>
      </w: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u w:val="single"/>
        </w:rPr>
      </w:pPr>
      <w:r>
        <w:rPr>
          <w:rFonts w:hint="eastAsia" w:ascii="仿宋" w:hAnsi="仿宋" w:eastAsia="仿宋"/>
          <w:sz w:val="28"/>
          <w:szCs w:val="28"/>
        </w:rPr>
        <w:t>记</w:t>
      </w:r>
      <w:r>
        <w:rPr>
          <w:rFonts w:ascii="仿宋" w:hAnsi="仿宋" w:eastAsia="仿宋"/>
          <w:sz w:val="28"/>
          <w:szCs w:val="28"/>
        </w:rPr>
        <w:t xml:space="preserve">  </w:t>
      </w:r>
      <w:r>
        <w:rPr>
          <w:rFonts w:hint="eastAsia" w:ascii="仿宋" w:hAnsi="仿宋" w:eastAsia="仿宋"/>
          <w:sz w:val="28"/>
          <w:szCs w:val="28"/>
        </w:rPr>
        <w:t>录：</w:t>
      </w: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28"/>
          <w:szCs w:val="28"/>
        </w:rPr>
      </w:pP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28"/>
          <w:szCs w:val="28"/>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调</w:t>
      </w:r>
      <w:r>
        <w:rPr>
          <w:rFonts w:ascii="仿宋" w:hAnsi="仿宋" w:eastAsia="仿宋"/>
          <w:sz w:val="28"/>
          <w:szCs w:val="28"/>
        </w:rPr>
        <w:t xml:space="preserve"> </w:t>
      </w:r>
      <w:r>
        <w:rPr>
          <w:rFonts w:hint="eastAsia" w:ascii="仿宋" w:hAnsi="仿宋" w:eastAsia="仿宋"/>
          <w:sz w:val="28"/>
          <w:szCs w:val="28"/>
        </w:rPr>
        <w:t>查</w:t>
      </w:r>
      <w:r>
        <w:rPr>
          <w:rFonts w:ascii="仿宋" w:hAnsi="仿宋" w:eastAsia="仿宋"/>
          <w:sz w:val="28"/>
          <w:szCs w:val="28"/>
        </w:rPr>
        <w:t xml:space="preserve"> </w:t>
      </w:r>
      <w:r>
        <w:rPr>
          <w:rFonts w:hint="eastAsia" w:ascii="仿宋" w:hAnsi="仿宋" w:eastAsia="仿宋"/>
          <w:sz w:val="28"/>
          <w:szCs w:val="28"/>
        </w:rPr>
        <w:t>人</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被调查人</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记</w:t>
      </w:r>
      <w:r>
        <w:rPr>
          <w:rFonts w:ascii="仿宋" w:hAnsi="仿宋" w:eastAsia="仿宋"/>
          <w:sz w:val="28"/>
          <w:szCs w:val="28"/>
        </w:rPr>
        <w:t xml:space="preserve"> </w:t>
      </w:r>
      <w:r>
        <w:rPr>
          <w:rFonts w:hint="eastAsia" w:ascii="仿宋" w:hAnsi="仿宋" w:eastAsia="仿宋"/>
          <w:sz w:val="28"/>
          <w:szCs w:val="28"/>
        </w:rPr>
        <w:t>录</w:t>
      </w:r>
      <w:r>
        <w:rPr>
          <w:rFonts w:ascii="仿宋" w:hAnsi="仿宋" w:eastAsia="仿宋"/>
          <w:sz w:val="28"/>
          <w:szCs w:val="28"/>
        </w:rPr>
        <w:t xml:space="preserve"> </w:t>
      </w:r>
      <w:r>
        <w:rPr>
          <w:rFonts w:hint="eastAsia" w:ascii="仿宋" w:hAnsi="仿宋" w:eastAsia="仿宋"/>
          <w:sz w:val="28"/>
          <w:szCs w:val="28"/>
        </w:rPr>
        <w:t>人</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人民调解记录</w:t>
      </w:r>
    </w:p>
    <w:p>
      <w:pPr>
        <w:spacing w:line="580" w:lineRule="exact"/>
        <w:ind w:firstLine="560" w:firstLineChars="200"/>
        <w:rPr>
          <w:rFonts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时</w:t>
      </w:r>
      <w:r>
        <w:rPr>
          <w:rFonts w:ascii="仿宋" w:hAnsi="仿宋" w:eastAsia="仿宋"/>
          <w:sz w:val="28"/>
          <w:szCs w:val="28"/>
        </w:rPr>
        <w:t xml:space="preserve">  </w:t>
      </w:r>
      <w:r>
        <w:rPr>
          <w:rFonts w:hint="eastAsia" w:ascii="仿宋" w:hAnsi="仿宋" w:eastAsia="仿宋"/>
          <w:sz w:val="28"/>
          <w:szCs w:val="28"/>
        </w:rPr>
        <w:t>间</w:t>
      </w:r>
      <w:r>
        <w:rPr>
          <w:rFonts w:ascii="仿宋" w:hAnsi="仿宋" w:eastAsia="仿宋"/>
          <w:sz w:val="28"/>
          <w:szCs w:val="28"/>
          <w:u w:val="single"/>
        </w:rPr>
        <w:t xml:space="preserve">                       </w:t>
      </w:r>
    </w:p>
    <w:p>
      <w:pPr>
        <w:spacing w:line="540" w:lineRule="exact"/>
        <w:rPr>
          <w:rFonts w:ascii="仿宋" w:hAnsi="仿宋" w:eastAsia="仿宋"/>
          <w:sz w:val="28"/>
          <w:szCs w:val="28"/>
        </w:rPr>
      </w:pPr>
      <w:r>
        <w:rPr>
          <w:rFonts w:hint="eastAsia" w:ascii="仿宋" w:hAnsi="仿宋" w:eastAsia="仿宋"/>
          <w:sz w:val="28"/>
          <w:szCs w:val="28"/>
        </w:rPr>
        <w:t>地</w:t>
      </w:r>
      <w:r>
        <w:rPr>
          <w:rFonts w:ascii="仿宋" w:hAnsi="仿宋" w:eastAsia="仿宋"/>
          <w:sz w:val="28"/>
          <w:szCs w:val="28"/>
        </w:rPr>
        <w:t xml:space="preserve">  </w:t>
      </w:r>
      <w:r>
        <w:rPr>
          <w:rFonts w:hint="eastAsia" w:ascii="仿宋" w:hAnsi="仿宋" w:eastAsia="仿宋"/>
          <w:sz w:val="28"/>
          <w:szCs w:val="28"/>
        </w:rPr>
        <w:t>点</w:t>
      </w:r>
      <w:r>
        <w:rPr>
          <w:rFonts w:ascii="仿宋" w:hAnsi="仿宋" w:eastAsia="仿宋"/>
          <w:sz w:val="28"/>
          <w:szCs w:val="28"/>
          <w:u w:val="single"/>
        </w:rPr>
        <w:t xml:space="preserve">                       </w:t>
      </w:r>
    </w:p>
    <w:p>
      <w:pPr>
        <w:spacing w:line="540" w:lineRule="exact"/>
        <w:rPr>
          <w:rFonts w:ascii="仿宋" w:hAnsi="仿宋" w:eastAsia="仿宋"/>
          <w:sz w:val="28"/>
          <w:szCs w:val="28"/>
        </w:rPr>
      </w:pPr>
      <w:r>
        <w:rPr>
          <w:rFonts w:hint="eastAsia" w:ascii="仿宋" w:hAnsi="仿宋" w:eastAsia="仿宋"/>
          <w:sz w:val="28"/>
          <w:szCs w:val="28"/>
        </w:rPr>
        <w:t>当事人</w:t>
      </w:r>
      <w:r>
        <w:rPr>
          <w:rFonts w:ascii="仿宋" w:hAnsi="仿宋" w:eastAsia="仿宋"/>
          <w:sz w:val="28"/>
          <w:szCs w:val="28"/>
          <w:u w:val="single"/>
        </w:rPr>
        <w:t xml:space="preserve">                       </w:t>
      </w:r>
    </w:p>
    <w:p>
      <w:pPr>
        <w:spacing w:line="540" w:lineRule="exact"/>
        <w:rPr>
          <w:rFonts w:ascii="仿宋" w:hAnsi="仿宋" w:eastAsia="仿宋"/>
          <w:sz w:val="28"/>
          <w:szCs w:val="28"/>
        </w:rPr>
      </w:pPr>
      <w:r>
        <w:rPr>
          <w:rFonts w:hint="eastAsia" w:ascii="仿宋" w:hAnsi="仿宋" w:eastAsia="仿宋"/>
          <w:sz w:val="28"/>
          <w:szCs w:val="28"/>
        </w:rPr>
        <w:t>参加人</w:t>
      </w:r>
      <w:r>
        <w:rPr>
          <w:rFonts w:ascii="仿宋" w:hAnsi="仿宋" w:eastAsia="仿宋"/>
          <w:sz w:val="28"/>
          <w:szCs w:val="28"/>
          <w:u w:val="single"/>
        </w:rPr>
        <w:t xml:space="preserve">                       </w:t>
      </w:r>
    </w:p>
    <w:p>
      <w:pPr>
        <w:spacing w:line="540" w:lineRule="exact"/>
        <w:rPr>
          <w:rFonts w:ascii="仿宋" w:hAnsi="仿宋" w:eastAsia="仿宋"/>
          <w:sz w:val="28"/>
          <w:szCs w:val="28"/>
        </w:rPr>
      </w:pPr>
      <w:r>
        <w:rPr>
          <w:rFonts w:hint="eastAsia" w:ascii="仿宋" w:hAnsi="仿宋" w:eastAsia="仿宋"/>
          <w:sz w:val="28"/>
          <w:szCs w:val="28"/>
        </w:rPr>
        <w:t>人民调解委员会已将人民调解的相关规定告知各方当事人。</w:t>
      </w:r>
    </w:p>
    <w:p>
      <w:pPr>
        <w:spacing w:line="540" w:lineRule="exact"/>
        <w:rPr>
          <w:rFonts w:ascii="仿宋" w:hAnsi="仿宋" w:eastAsia="仿宋"/>
          <w:sz w:val="28"/>
          <w:szCs w:val="28"/>
          <w:u w:val="single"/>
        </w:rPr>
      </w:pPr>
      <w:r>
        <w:rPr>
          <w:rFonts w:hint="eastAsia" w:ascii="仿宋" w:hAnsi="仿宋" w:eastAsia="仿宋"/>
          <w:sz w:val="28"/>
          <w:szCs w:val="28"/>
        </w:rPr>
        <w:t>调解记录：</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调解结果：</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、调解成功；</w:t>
      </w:r>
      <w:r>
        <w:rPr>
          <w:rFonts w:ascii="仿宋" w:hAnsi="仿宋" w:eastAsia="仿宋"/>
          <w:sz w:val="28"/>
          <w:szCs w:val="28"/>
        </w:rPr>
        <w:t>2</w:t>
      </w:r>
      <w:r>
        <w:rPr>
          <w:rFonts w:hint="eastAsia" w:ascii="仿宋" w:hAnsi="仿宋" w:eastAsia="仿宋"/>
          <w:sz w:val="28"/>
          <w:szCs w:val="28"/>
        </w:rPr>
        <w:t>、调解不成；</w:t>
      </w:r>
      <w:r>
        <w:rPr>
          <w:rFonts w:ascii="仿宋" w:hAnsi="仿宋" w:eastAsia="仿宋"/>
          <w:sz w:val="28"/>
          <w:szCs w:val="28"/>
        </w:rPr>
        <w:t>3</w:t>
      </w:r>
      <w:r>
        <w:rPr>
          <w:rFonts w:hint="eastAsia" w:ascii="仿宋" w:hAnsi="仿宋" w:eastAsia="仿宋"/>
          <w:sz w:val="28"/>
          <w:szCs w:val="28"/>
        </w:rPr>
        <w:t>、有待继续调解</w:t>
      </w:r>
    </w:p>
    <w:p>
      <w:pPr>
        <w:spacing w:line="540" w:lineRule="exact"/>
        <w:ind w:firstLine="560" w:firstLineChars="200"/>
        <w:rPr>
          <w:rFonts w:ascii="仿宋" w:hAnsi="仿宋" w:eastAsia="仿宋"/>
          <w:sz w:val="28"/>
          <w:szCs w:val="28"/>
          <w:u w:val="single"/>
        </w:rPr>
      </w:pPr>
      <w:r>
        <w:rPr>
          <w:rFonts w:hint="eastAsia" w:ascii="仿宋" w:hAnsi="仿宋" w:eastAsia="仿宋"/>
          <w:sz w:val="28"/>
          <w:szCs w:val="28"/>
        </w:rPr>
        <w:t>当事人</w:t>
      </w:r>
      <w:r>
        <w:rPr>
          <w:rFonts w:ascii="仿宋" w:hAnsi="仿宋" w:eastAsia="仿宋"/>
          <w:sz w:val="28"/>
          <w:szCs w:val="28"/>
        </w:rPr>
        <w:t>(</w:t>
      </w:r>
      <w:r>
        <w:rPr>
          <w:rFonts w:hint="eastAsia" w:ascii="仿宋" w:hAnsi="仿宋" w:eastAsia="仿宋"/>
          <w:sz w:val="28"/>
          <w:szCs w:val="28"/>
        </w:rPr>
        <w:t>签名盖章或按指印</w:t>
      </w:r>
      <w:r>
        <w:rPr>
          <w:rFonts w:ascii="仿宋" w:hAnsi="仿宋" w:eastAsia="仿宋"/>
          <w:sz w:val="28"/>
          <w:szCs w:val="28"/>
        </w:rPr>
        <w:t>)</w:t>
      </w:r>
      <w:r>
        <w:rPr>
          <w:rFonts w:ascii="仿宋" w:hAnsi="仿宋" w:eastAsia="仿宋"/>
          <w:sz w:val="28"/>
          <w:szCs w:val="28"/>
          <w:u w:val="single"/>
        </w:rPr>
        <w:t xml:space="preserve">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当事人</w:t>
      </w:r>
      <w:r>
        <w:rPr>
          <w:rFonts w:ascii="仿宋" w:hAnsi="仿宋" w:eastAsia="仿宋"/>
          <w:sz w:val="28"/>
          <w:szCs w:val="28"/>
        </w:rPr>
        <w:t>(</w:t>
      </w:r>
      <w:r>
        <w:rPr>
          <w:rFonts w:hint="eastAsia" w:ascii="仿宋" w:hAnsi="仿宋" w:eastAsia="仿宋"/>
          <w:sz w:val="28"/>
          <w:szCs w:val="28"/>
        </w:rPr>
        <w:t>签名盖章或按指印</w:t>
      </w:r>
      <w:r>
        <w:rPr>
          <w:rFonts w:ascii="仿宋" w:hAnsi="仿宋" w:eastAsia="仿宋"/>
          <w:sz w:val="28"/>
          <w:szCs w:val="28"/>
        </w:rPr>
        <w:t>)</w:t>
      </w:r>
      <w:r>
        <w:rPr>
          <w:rFonts w:ascii="仿宋" w:hAnsi="仿宋" w:eastAsia="仿宋"/>
          <w:sz w:val="28"/>
          <w:szCs w:val="28"/>
          <w:u w:val="single"/>
        </w:rPr>
        <w:t xml:space="preserve">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人</w:t>
      </w:r>
      <w:r>
        <w:rPr>
          <w:rFonts w:ascii="仿宋" w:hAnsi="仿宋" w:eastAsia="仿宋"/>
          <w:sz w:val="28"/>
          <w:szCs w:val="28"/>
        </w:rPr>
        <w:t xml:space="preserve">  </w:t>
      </w:r>
      <w:r>
        <w:rPr>
          <w:rFonts w:hint="eastAsia" w:ascii="仿宋" w:hAnsi="仿宋" w:eastAsia="仿宋"/>
          <w:sz w:val="28"/>
          <w:szCs w:val="28"/>
        </w:rPr>
        <w:t>民</w:t>
      </w:r>
      <w:r>
        <w:rPr>
          <w:rFonts w:ascii="仿宋" w:hAnsi="仿宋" w:eastAsia="仿宋"/>
          <w:sz w:val="28"/>
          <w:szCs w:val="28"/>
        </w:rPr>
        <w:t xml:space="preserve">  </w:t>
      </w:r>
      <w:r>
        <w:rPr>
          <w:rFonts w:hint="eastAsia" w:ascii="仿宋" w:hAnsi="仿宋" w:eastAsia="仿宋"/>
          <w:sz w:val="28"/>
          <w:szCs w:val="28"/>
        </w:rPr>
        <w:t>调</w:t>
      </w:r>
      <w:r>
        <w:rPr>
          <w:rFonts w:ascii="仿宋" w:hAnsi="仿宋" w:eastAsia="仿宋"/>
          <w:sz w:val="28"/>
          <w:szCs w:val="28"/>
        </w:rPr>
        <w:t xml:space="preserve">  </w:t>
      </w:r>
      <w:r>
        <w:rPr>
          <w:rFonts w:hint="eastAsia" w:ascii="仿宋" w:hAnsi="仿宋" w:eastAsia="仿宋"/>
          <w:sz w:val="28"/>
          <w:szCs w:val="28"/>
        </w:rPr>
        <w:t>解</w:t>
      </w:r>
      <w:r>
        <w:rPr>
          <w:rFonts w:ascii="仿宋" w:hAnsi="仿宋" w:eastAsia="仿宋"/>
          <w:sz w:val="28"/>
          <w:szCs w:val="28"/>
        </w:rPr>
        <w:t xml:space="preserve">  </w:t>
      </w:r>
      <w:r>
        <w:rPr>
          <w:rFonts w:hint="eastAsia" w:ascii="仿宋" w:hAnsi="仿宋" w:eastAsia="仿宋"/>
          <w:sz w:val="28"/>
          <w:szCs w:val="28"/>
        </w:rPr>
        <w:t>员</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spacing w:line="540" w:lineRule="exact"/>
        <w:ind w:firstLine="560" w:firstLineChars="200"/>
        <w:rPr>
          <w:rFonts w:ascii="仿宋" w:hAnsi="仿宋" w:eastAsia="仿宋"/>
          <w:sz w:val="28"/>
          <w:szCs w:val="28"/>
          <w:u w:val="single"/>
        </w:rPr>
      </w:pPr>
      <w:r>
        <w:rPr>
          <w:rFonts w:hint="eastAsia" w:ascii="仿宋" w:hAnsi="仿宋" w:eastAsia="仿宋"/>
          <w:sz w:val="28"/>
          <w:szCs w:val="28"/>
        </w:rPr>
        <w:t>记</w:t>
      </w:r>
      <w:r>
        <w:rPr>
          <w:rFonts w:ascii="仿宋" w:hAnsi="仿宋" w:eastAsia="仿宋"/>
          <w:sz w:val="28"/>
          <w:szCs w:val="28"/>
        </w:rPr>
        <w:t xml:space="preserve">      </w:t>
      </w:r>
      <w:r>
        <w:rPr>
          <w:rFonts w:hint="eastAsia" w:ascii="仿宋" w:hAnsi="仿宋" w:eastAsia="仿宋"/>
          <w:sz w:val="28"/>
          <w:szCs w:val="28"/>
        </w:rPr>
        <w:t>录</w:t>
      </w:r>
      <w:r>
        <w:rPr>
          <w:rFonts w:ascii="仿宋" w:hAnsi="仿宋" w:eastAsia="仿宋"/>
          <w:sz w:val="28"/>
          <w:szCs w:val="28"/>
        </w:rPr>
        <w:t xml:space="preserve">      </w:t>
      </w:r>
      <w:r>
        <w:rPr>
          <w:rFonts w:hint="eastAsia" w:ascii="仿宋" w:hAnsi="仿宋" w:eastAsia="仿宋"/>
          <w:sz w:val="28"/>
          <w:szCs w:val="28"/>
        </w:rPr>
        <w:t>人</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spacing w:line="540" w:lineRule="exact"/>
        <w:ind w:firstLine="560" w:firstLineChars="200"/>
        <w:rPr>
          <w:rFonts w:ascii="仿宋" w:hAnsi="仿宋" w:eastAsia="仿宋"/>
          <w:sz w:val="28"/>
          <w:szCs w:val="28"/>
        </w:rPr>
      </w:pPr>
    </w:p>
    <w:p>
      <w:pPr>
        <w:ind w:firstLine="4900" w:firstLineChars="1750"/>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人民调解协议书</w:t>
      </w:r>
    </w:p>
    <w:p>
      <w:pPr>
        <w:widowControl/>
        <w:ind w:firstLine="5880" w:firstLineChars="2100"/>
        <w:jc w:val="left"/>
        <w:rPr>
          <w:rFonts w:ascii="仿宋" w:hAnsi="仿宋" w:eastAsia="仿宋"/>
          <w:sz w:val="28"/>
          <w:szCs w:val="28"/>
          <w:u w:val="single"/>
        </w:rPr>
      </w:pPr>
      <w:r>
        <w:rPr>
          <w:rFonts w:hint="eastAsia" w:ascii="仿宋" w:hAnsi="仿宋" w:eastAsia="仿宋"/>
          <w:sz w:val="28"/>
          <w:szCs w:val="28"/>
        </w:rPr>
        <w:t>编号</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当事人姓名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民族</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hint="eastAsia" w:ascii="仿宋" w:hAnsi="仿宋" w:eastAsia="仿宋"/>
          <w:sz w:val="28"/>
          <w:szCs w:val="28"/>
        </w:rPr>
        <w:t>职业或职务</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hint="eastAsia" w:ascii="仿宋" w:hAnsi="仿宋" w:eastAsia="仿宋"/>
          <w:sz w:val="28"/>
          <w:szCs w:val="28"/>
        </w:rPr>
        <w:t>单位或住址</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hint="eastAsia" w:ascii="仿宋" w:hAnsi="仿宋" w:eastAsia="仿宋"/>
          <w:sz w:val="28"/>
          <w:szCs w:val="28"/>
          <w:u w:val="none"/>
          <w:lang w:eastAsia="zh-CN"/>
        </w:rPr>
        <w:t>身份证号码</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当事人姓名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民族</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hint="eastAsia" w:ascii="仿宋" w:hAnsi="仿宋" w:eastAsia="仿宋"/>
          <w:sz w:val="28"/>
          <w:szCs w:val="28"/>
        </w:rPr>
        <w:t>职业或职务</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hint="eastAsia" w:ascii="仿宋" w:hAnsi="仿宋" w:eastAsia="仿宋"/>
          <w:sz w:val="28"/>
          <w:szCs w:val="28"/>
        </w:rPr>
        <w:t>单位或住址</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hint="eastAsia" w:ascii="仿宋" w:hAnsi="仿宋" w:eastAsia="仿宋"/>
          <w:sz w:val="28"/>
          <w:szCs w:val="28"/>
          <w:u w:val="none"/>
          <w:lang w:eastAsia="zh-CN"/>
        </w:rPr>
        <w:t>身份证号码</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sz w:val="28"/>
          <w:szCs w:val="28"/>
          <w:u w:val="single"/>
        </w:rPr>
      </w:pPr>
      <w:r>
        <w:rPr>
          <w:rFonts w:hint="eastAsia" w:ascii="仿宋" w:hAnsi="仿宋" w:eastAsia="仿宋"/>
          <w:sz w:val="28"/>
          <w:szCs w:val="28"/>
        </w:rPr>
        <w:t>纠纷主要事实、争议事项：</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sz w:val="28"/>
          <w:szCs w:val="28"/>
          <w:u w:val="single"/>
        </w:rPr>
      </w:pPr>
      <w:r>
        <w:rPr>
          <w:rFonts w:hint="eastAsia" w:ascii="仿宋" w:hAnsi="仿宋" w:eastAsia="仿宋"/>
          <w:sz w:val="28"/>
          <w:szCs w:val="28"/>
        </w:rPr>
        <w:t>经调解，自愿达成如下协议：</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u w:val="single"/>
        </w:rPr>
      </w:pP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8"/>
          <w:szCs w:val="28"/>
        </w:rPr>
      </w:pP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sz w:val="28"/>
          <w:szCs w:val="28"/>
          <w:u w:val="single"/>
        </w:rPr>
      </w:pPr>
      <w:r>
        <w:rPr>
          <w:rFonts w:hint="eastAsia" w:ascii="仿宋" w:hAnsi="仿宋" w:eastAsia="仿宋"/>
          <w:sz w:val="28"/>
          <w:szCs w:val="28"/>
        </w:rPr>
        <w:t>履行方式、时限</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sz w:val="28"/>
          <w:szCs w:val="28"/>
        </w:rPr>
      </w:pPr>
      <w:r>
        <w:rPr>
          <w:rFonts w:hint="eastAsia" w:ascii="仿宋" w:hAnsi="仿宋" w:eastAsia="仿宋"/>
          <w:sz w:val="28"/>
          <w:szCs w:val="28"/>
        </w:rPr>
        <w:t>本协议一式</w:t>
      </w:r>
      <w:r>
        <w:rPr>
          <w:rFonts w:ascii="仿宋" w:hAnsi="仿宋" w:eastAsia="仿宋"/>
          <w:sz w:val="28"/>
          <w:szCs w:val="28"/>
          <w:u w:val="single"/>
        </w:rPr>
        <w:t xml:space="preserve">        </w:t>
      </w:r>
      <w:r>
        <w:rPr>
          <w:rFonts w:hint="eastAsia" w:ascii="仿宋" w:hAnsi="仿宋" w:eastAsia="仿宋"/>
          <w:sz w:val="28"/>
          <w:szCs w:val="28"/>
        </w:rPr>
        <w:t>份，当事人、人民调解委员会各持一份。</w:t>
      </w: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sz w:val="28"/>
          <w:szCs w:val="28"/>
        </w:rPr>
      </w:pPr>
      <w:r>
        <w:rPr>
          <w:rFonts w:hint="eastAsia" w:ascii="仿宋" w:hAnsi="仿宋" w:eastAsia="仿宋"/>
          <w:sz w:val="28"/>
          <w:szCs w:val="28"/>
        </w:rPr>
        <w:t>当事人</w:t>
      </w:r>
      <w:r>
        <w:rPr>
          <w:rFonts w:ascii="仿宋" w:hAnsi="仿宋" w:eastAsia="仿宋"/>
          <w:sz w:val="28"/>
          <w:szCs w:val="28"/>
        </w:rPr>
        <w:t>(</w:t>
      </w:r>
      <w:r>
        <w:rPr>
          <w:rFonts w:hint="eastAsia" w:ascii="仿宋" w:hAnsi="仿宋" w:eastAsia="仿宋"/>
          <w:sz w:val="28"/>
          <w:szCs w:val="28"/>
        </w:rPr>
        <w:t>签名盖章或按指印</w:t>
      </w:r>
      <w:r>
        <w:rPr>
          <w:rFonts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人民调解员</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sz w:val="28"/>
          <w:szCs w:val="28"/>
          <w:u w:val="single"/>
        </w:rPr>
      </w:pPr>
      <w:r>
        <w:rPr>
          <w:rFonts w:hint="eastAsia" w:ascii="仿宋" w:hAnsi="仿宋" w:eastAsia="仿宋"/>
          <w:sz w:val="28"/>
          <w:szCs w:val="28"/>
        </w:rPr>
        <w:t>当事人</w:t>
      </w:r>
      <w:r>
        <w:rPr>
          <w:rFonts w:ascii="仿宋" w:hAnsi="仿宋" w:eastAsia="仿宋"/>
          <w:sz w:val="28"/>
          <w:szCs w:val="28"/>
        </w:rPr>
        <w:t>(</w:t>
      </w:r>
      <w:r>
        <w:rPr>
          <w:rFonts w:hint="eastAsia" w:ascii="仿宋" w:hAnsi="仿宋" w:eastAsia="仿宋"/>
          <w:sz w:val="28"/>
          <w:szCs w:val="28"/>
        </w:rPr>
        <w:t>签名盖章或按指印</w:t>
      </w:r>
      <w:r>
        <w:rPr>
          <w:rFonts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记录</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4200" w:firstLineChars="1500"/>
        <w:textAlignment w:val="auto"/>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人民调解委员会印章</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eastAsia" w:ascii="黑体" w:hAnsi="黑体" w:eastAsia="黑体"/>
          <w:sz w:val="44"/>
          <w:szCs w:val="44"/>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jc w:val="center"/>
        <w:rPr>
          <w:rFonts w:ascii="黑体" w:hAnsi="黑体" w:eastAsia="黑体"/>
          <w:sz w:val="44"/>
          <w:szCs w:val="44"/>
        </w:rPr>
      </w:pPr>
      <w:r>
        <w:rPr>
          <w:rFonts w:hint="eastAsia" w:ascii="黑体" w:hAnsi="黑体" w:eastAsia="黑体"/>
          <w:sz w:val="44"/>
          <w:szCs w:val="44"/>
        </w:rPr>
        <w:t>人民调解口头协议登记表</w:t>
      </w:r>
    </w:p>
    <w:p>
      <w:pPr>
        <w:widowControl/>
        <w:ind w:firstLine="5880" w:firstLineChars="2100"/>
        <w:jc w:val="left"/>
        <w:rPr>
          <w:rFonts w:ascii="仿宋" w:hAnsi="仿宋" w:eastAsia="仿宋"/>
          <w:sz w:val="28"/>
          <w:szCs w:val="28"/>
          <w:u w:val="single"/>
        </w:rPr>
      </w:pPr>
      <w:r>
        <w:rPr>
          <w:rFonts w:hint="eastAsia" w:ascii="仿宋" w:hAnsi="仿宋" w:eastAsia="仿宋"/>
          <w:sz w:val="28"/>
          <w:szCs w:val="28"/>
        </w:rPr>
        <w:t>编号</w:t>
      </w:r>
      <w:r>
        <w:rPr>
          <w:rFonts w:ascii="仿宋" w:hAnsi="仿宋" w:eastAsia="仿宋"/>
          <w:sz w:val="28"/>
          <w:szCs w:val="28"/>
          <w:u w:val="single"/>
        </w:rPr>
        <w:t xml:space="preserve">              </w:t>
      </w:r>
    </w:p>
    <w:p>
      <w:pPr>
        <w:ind w:firstLine="560" w:firstLineChars="200"/>
        <w:rPr>
          <w:rFonts w:ascii="仿宋" w:hAnsi="仿宋" w:eastAsia="仿宋"/>
          <w:sz w:val="28"/>
          <w:szCs w:val="28"/>
          <w:u w:val="single"/>
        </w:rPr>
      </w:pPr>
      <w:r>
        <w:rPr>
          <w:rFonts w:hint="eastAsia" w:ascii="仿宋" w:hAnsi="仿宋" w:eastAsia="仿宋"/>
          <w:sz w:val="28"/>
          <w:szCs w:val="28"/>
        </w:rPr>
        <w:t>当事人姓名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民族</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职业或职务</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单位或住址</w:t>
      </w:r>
      <w:r>
        <w:rPr>
          <w:rFonts w:ascii="仿宋" w:hAnsi="仿宋" w:eastAsia="仿宋"/>
          <w:sz w:val="28"/>
          <w:szCs w:val="28"/>
          <w:u w:val="single"/>
        </w:rPr>
        <w:t xml:space="preserve">                                                   </w:t>
      </w:r>
    </w:p>
    <w:p>
      <w:pPr>
        <w:ind w:firstLine="560" w:firstLineChars="200"/>
        <w:rPr>
          <w:rFonts w:ascii="仿宋" w:hAnsi="仿宋" w:eastAsia="仿宋"/>
          <w:sz w:val="28"/>
          <w:szCs w:val="28"/>
          <w:u w:val="single"/>
        </w:rPr>
      </w:pPr>
      <w:r>
        <w:rPr>
          <w:rFonts w:hint="eastAsia" w:ascii="仿宋" w:hAnsi="仿宋" w:eastAsia="仿宋"/>
          <w:sz w:val="28"/>
          <w:szCs w:val="28"/>
        </w:rPr>
        <w:t>当事人姓名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民族</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职业或职务</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u w:val="single"/>
        </w:rPr>
        <w:t xml:space="preserve">                      </w:t>
      </w:r>
    </w:p>
    <w:p>
      <w:pPr>
        <w:rPr>
          <w:rFonts w:ascii="仿宋" w:hAnsi="仿宋" w:eastAsia="仿宋"/>
          <w:sz w:val="28"/>
          <w:szCs w:val="28"/>
          <w:u w:val="single"/>
        </w:rPr>
      </w:pPr>
      <w:r>
        <w:rPr>
          <w:rFonts w:hint="eastAsia" w:ascii="仿宋" w:hAnsi="仿宋" w:eastAsia="仿宋"/>
          <w:sz w:val="28"/>
          <w:szCs w:val="28"/>
        </w:rPr>
        <w:t>单位或住址</w:t>
      </w:r>
      <w:r>
        <w:rPr>
          <w:rFonts w:ascii="仿宋" w:hAnsi="仿宋" w:eastAsia="仿宋"/>
          <w:sz w:val="28"/>
          <w:szCs w:val="28"/>
          <w:u w:val="single"/>
        </w:rPr>
        <w:t xml:space="preserve">                                                   </w:t>
      </w:r>
    </w:p>
    <w:p>
      <w:pPr>
        <w:ind w:firstLine="555"/>
        <w:rPr>
          <w:rFonts w:ascii="仿宋" w:hAnsi="仿宋" w:eastAsia="仿宋"/>
          <w:sz w:val="28"/>
          <w:szCs w:val="28"/>
          <w:u w:val="single"/>
        </w:rPr>
      </w:pPr>
      <w:r>
        <w:rPr>
          <w:rFonts w:hint="eastAsia" w:ascii="仿宋" w:hAnsi="仿宋" w:eastAsia="仿宋"/>
          <w:sz w:val="28"/>
          <w:szCs w:val="28"/>
        </w:rPr>
        <w:t>纠纷主要事实、争议事项：</w:t>
      </w: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555"/>
        <w:rPr>
          <w:rFonts w:ascii="仿宋" w:hAnsi="仿宋" w:eastAsia="仿宋"/>
          <w:sz w:val="28"/>
          <w:szCs w:val="28"/>
          <w:u w:val="single"/>
        </w:rPr>
      </w:pPr>
      <w:r>
        <w:rPr>
          <w:rFonts w:hint="eastAsia" w:ascii="仿宋" w:hAnsi="仿宋" w:eastAsia="仿宋"/>
          <w:sz w:val="28"/>
          <w:szCs w:val="28"/>
        </w:rPr>
        <w:t>经调解，自愿达成如下协议：</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555"/>
        <w:rPr>
          <w:rFonts w:ascii="仿宋" w:hAnsi="仿宋" w:eastAsia="仿宋"/>
          <w:sz w:val="28"/>
          <w:szCs w:val="28"/>
          <w:u w:val="single"/>
        </w:rPr>
      </w:pPr>
      <w:r>
        <w:rPr>
          <w:rFonts w:hint="eastAsia" w:ascii="仿宋" w:hAnsi="仿宋" w:eastAsia="仿宋"/>
          <w:sz w:val="28"/>
          <w:szCs w:val="28"/>
        </w:rPr>
        <w:t>履行方式、时限</w:t>
      </w:r>
      <w:r>
        <w:rPr>
          <w:rFonts w:ascii="仿宋" w:hAnsi="仿宋" w:eastAsia="仿宋"/>
          <w:sz w:val="28"/>
          <w:szCs w:val="28"/>
          <w:u w:val="single"/>
        </w:rPr>
        <w:t xml:space="preserve">                      </w:t>
      </w:r>
    </w:p>
    <w:p>
      <w:pPr>
        <w:ind w:firstLine="555"/>
        <w:rPr>
          <w:rFonts w:ascii="仿宋" w:hAnsi="仿宋" w:eastAsia="仿宋"/>
          <w:sz w:val="28"/>
          <w:szCs w:val="28"/>
          <w:u w:val="single"/>
        </w:rPr>
      </w:pPr>
      <w:r>
        <w:rPr>
          <w:rFonts w:hint="eastAsia" w:ascii="仿宋" w:hAnsi="仿宋" w:eastAsia="仿宋"/>
          <w:sz w:val="28"/>
          <w:szCs w:val="28"/>
        </w:rPr>
        <w:t>人民调解员</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ind w:firstLine="555"/>
        <w:rPr>
          <w:rFonts w:ascii="仿宋" w:hAnsi="仿宋" w:eastAsia="仿宋"/>
          <w:sz w:val="28"/>
          <w:szCs w:val="28"/>
        </w:rPr>
      </w:pPr>
    </w:p>
    <w:p>
      <w:pPr>
        <w:ind w:firstLine="4200" w:firstLineChars="15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人民调解委员会印章</w:t>
      </w:r>
      <w:r>
        <w:rPr>
          <w:rFonts w:ascii="仿宋" w:hAnsi="仿宋" w:eastAsia="仿宋"/>
          <w:sz w:val="28"/>
          <w:szCs w:val="28"/>
        </w:rPr>
        <w:t>)</w:t>
      </w:r>
    </w:p>
    <w:p>
      <w:pPr>
        <w:ind w:firstLine="3920" w:firstLineChars="1400"/>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rPr>
          <w:rFonts w:ascii="仿宋" w:hAnsi="仿宋" w:eastAsia="仿宋"/>
          <w:sz w:val="28"/>
          <w:szCs w:val="28"/>
        </w:rPr>
      </w:pPr>
      <w:r>
        <w:rPr>
          <w:rFonts w:hint="eastAsia" w:ascii="仿宋" w:hAnsi="仿宋" w:eastAsia="仿宋"/>
          <w:sz w:val="28"/>
          <w:szCs w:val="28"/>
        </w:rPr>
        <w:t>备注：此表由人民调解委员会填写</w:t>
      </w:r>
    </w:p>
    <w:p>
      <w:pPr>
        <w:jc w:val="center"/>
        <w:rPr>
          <w:rFonts w:ascii="黑体" w:hAnsi="黑体" w:eastAsia="黑体"/>
          <w:sz w:val="44"/>
          <w:szCs w:val="44"/>
        </w:rPr>
      </w:pPr>
      <w:r>
        <w:rPr>
          <w:rFonts w:hint="eastAsia" w:ascii="黑体" w:hAnsi="黑体" w:eastAsia="黑体"/>
          <w:sz w:val="44"/>
          <w:szCs w:val="44"/>
        </w:rPr>
        <w:t>人民调解回访记录</w:t>
      </w:r>
    </w:p>
    <w:p>
      <w:pPr>
        <w:widowControl/>
        <w:jc w:val="left"/>
        <w:rPr>
          <w:rFonts w:ascii="仿宋" w:hAnsi="仿宋" w:eastAsia="仿宋"/>
          <w:sz w:val="28"/>
          <w:szCs w:val="28"/>
        </w:rPr>
      </w:pPr>
    </w:p>
    <w:p>
      <w:pPr>
        <w:widowControl/>
        <w:jc w:val="left"/>
        <w:rPr>
          <w:rFonts w:ascii="仿宋" w:hAnsi="仿宋" w:eastAsia="仿宋"/>
          <w:sz w:val="28"/>
          <w:szCs w:val="28"/>
          <w:u w:val="single"/>
        </w:rPr>
      </w:pPr>
      <w:r>
        <w:rPr>
          <w:rFonts w:hint="eastAsia" w:ascii="仿宋" w:hAnsi="仿宋" w:eastAsia="仿宋"/>
          <w:sz w:val="28"/>
          <w:szCs w:val="28"/>
        </w:rPr>
        <w:t>当</w:t>
      </w:r>
      <w:r>
        <w:rPr>
          <w:rFonts w:ascii="仿宋" w:hAnsi="仿宋" w:eastAsia="仿宋"/>
          <w:sz w:val="28"/>
          <w:szCs w:val="28"/>
        </w:rPr>
        <w:t xml:space="preserve"> </w:t>
      </w:r>
      <w:r>
        <w:rPr>
          <w:rFonts w:hint="eastAsia" w:ascii="仿宋" w:hAnsi="仿宋" w:eastAsia="仿宋"/>
          <w:sz w:val="28"/>
          <w:szCs w:val="28"/>
        </w:rPr>
        <w:t>事</w:t>
      </w:r>
      <w:r>
        <w:rPr>
          <w:rFonts w:ascii="仿宋" w:hAnsi="仿宋" w:eastAsia="仿宋"/>
          <w:sz w:val="28"/>
          <w:szCs w:val="28"/>
        </w:rPr>
        <w:t xml:space="preserve"> </w:t>
      </w:r>
      <w:r>
        <w:rPr>
          <w:rFonts w:hint="eastAsia" w:ascii="仿宋" w:hAnsi="仿宋" w:eastAsia="仿宋"/>
          <w:sz w:val="28"/>
          <w:szCs w:val="28"/>
        </w:rPr>
        <w:t>人</w:t>
      </w:r>
      <w:r>
        <w:rPr>
          <w:rFonts w:ascii="仿宋" w:hAnsi="仿宋" w:eastAsia="仿宋"/>
          <w:sz w:val="28"/>
          <w:szCs w:val="28"/>
          <w:u w:val="single"/>
        </w:rPr>
        <w:t xml:space="preserve">                       </w:t>
      </w:r>
    </w:p>
    <w:p>
      <w:pPr>
        <w:widowControl/>
        <w:jc w:val="left"/>
        <w:rPr>
          <w:rFonts w:ascii="仿宋" w:hAnsi="仿宋" w:eastAsia="仿宋"/>
          <w:sz w:val="28"/>
          <w:szCs w:val="28"/>
        </w:rPr>
      </w:pPr>
      <w:r>
        <w:rPr>
          <w:rFonts w:hint="eastAsia" w:ascii="仿宋" w:hAnsi="仿宋" w:eastAsia="仿宋"/>
          <w:sz w:val="28"/>
          <w:szCs w:val="28"/>
        </w:rPr>
        <w:t>调解协议编号</w:t>
      </w:r>
      <w:r>
        <w:rPr>
          <w:rFonts w:ascii="仿宋" w:hAnsi="仿宋" w:eastAsia="仿宋"/>
          <w:sz w:val="28"/>
          <w:szCs w:val="28"/>
          <w:u w:val="single"/>
        </w:rPr>
        <w:t xml:space="preserve">                   </w:t>
      </w:r>
    </w:p>
    <w:p>
      <w:pPr>
        <w:widowControl/>
        <w:jc w:val="left"/>
        <w:rPr>
          <w:rFonts w:ascii="仿宋" w:hAnsi="仿宋" w:eastAsia="仿宋"/>
          <w:sz w:val="28"/>
          <w:szCs w:val="28"/>
        </w:rPr>
      </w:pPr>
      <w:r>
        <w:rPr>
          <w:rFonts w:hint="eastAsia" w:ascii="仿宋" w:hAnsi="仿宋" w:eastAsia="仿宋"/>
          <w:sz w:val="28"/>
          <w:szCs w:val="28"/>
        </w:rPr>
        <w:t>回访事由</w:t>
      </w:r>
      <w:r>
        <w:rPr>
          <w:rFonts w:ascii="仿宋" w:hAnsi="仿宋" w:eastAsia="仿宋"/>
          <w:sz w:val="28"/>
          <w:szCs w:val="28"/>
          <w:u w:val="single"/>
        </w:rPr>
        <w:t xml:space="preserve">                       </w:t>
      </w:r>
    </w:p>
    <w:p>
      <w:pPr>
        <w:widowControl/>
        <w:jc w:val="left"/>
        <w:rPr>
          <w:rFonts w:ascii="仿宋" w:hAnsi="仿宋" w:eastAsia="仿宋"/>
          <w:sz w:val="28"/>
          <w:szCs w:val="28"/>
        </w:rPr>
      </w:pPr>
      <w:r>
        <w:rPr>
          <w:rFonts w:hint="eastAsia" w:ascii="仿宋" w:hAnsi="仿宋" w:eastAsia="仿宋"/>
          <w:sz w:val="28"/>
          <w:szCs w:val="28"/>
        </w:rPr>
        <w:t>回访时间</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hint="eastAsia" w:ascii="仿宋" w:hAnsi="仿宋" w:eastAsia="仿宋"/>
          <w:sz w:val="28"/>
          <w:szCs w:val="28"/>
        </w:rPr>
        <w:t>回访情况：</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ind w:firstLine="555"/>
        <w:jc w:val="left"/>
        <w:rPr>
          <w:rFonts w:ascii="仿宋" w:hAnsi="仿宋" w:eastAsia="仿宋"/>
          <w:sz w:val="28"/>
          <w:szCs w:val="28"/>
        </w:rPr>
      </w:pPr>
    </w:p>
    <w:p>
      <w:pPr>
        <w:widowControl/>
        <w:ind w:firstLine="555"/>
        <w:jc w:val="left"/>
        <w:rPr>
          <w:rFonts w:ascii="仿宋" w:hAnsi="仿宋" w:eastAsia="仿宋"/>
          <w:sz w:val="28"/>
          <w:szCs w:val="28"/>
        </w:rPr>
      </w:pPr>
    </w:p>
    <w:p>
      <w:pPr>
        <w:widowControl/>
        <w:ind w:firstLine="555"/>
        <w:jc w:val="left"/>
        <w:rPr>
          <w:rFonts w:ascii="仿宋" w:hAnsi="仿宋" w:eastAsia="仿宋"/>
          <w:sz w:val="28"/>
          <w:szCs w:val="28"/>
          <w:u w:val="single"/>
        </w:rPr>
      </w:pPr>
      <w:r>
        <w:rPr>
          <w:rFonts w:hint="eastAsia" w:ascii="仿宋" w:hAnsi="仿宋" w:eastAsia="仿宋"/>
          <w:sz w:val="28"/>
          <w:szCs w:val="28"/>
        </w:rPr>
        <w:t>回访人</w:t>
      </w:r>
      <w:r>
        <w:rPr>
          <w:rFonts w:ascii="仿宋" w:hAnsi="仿宋" w:eastAsia="仿宋"/>
          <w:sz w:val="28"/>
          <w:szCs w:val="28"/>
        </w:rPr>
        <w:t>(</w:t>
      </w:r>
      <w:r>
        <w:rPr>
          <w:rFonts w:hint="eastAsia" w:ascii="仿宋" w:hAnsi="仿宋" w:eastAsia="仿宋"/>
          <w:sz w:val="28"/>
          <w:szCs w:val="28"/>
        </w:rPr>
        <w:t>签名</w:t>
      </w:r>
      <w:r>
        <w:rPr>
          <w:rFonts w:ascii="仿宋" w:hAnsi="仿宋" w:eastAsia="仿宋"/>
          <w:sz w:val="28"/>
          <w:szCs w:val="28"/>
        </w:rPr>
        <w:t>)</w:t>
      </w:r>
      <w:r>
        <w:rPr>
          <w:rFonts w:ascii="仿宋" w:hAnsi="仿宋" w:eastAsia="仿宋"/>
          <w:sz w:val="28"/>
          <w:szCs w:val="28"/>
          <w:u w:val="single"/>
        </w:rPr>
        <w:t xml:space="preserve">              </w:t>
      </w:r>
    </w:p>
    <w:p>
      <w:pPr>
        <w:widowControl/>
        <w:ind w:firstLine="555"/>
        <w:jc w:val="left"/>
        <w:rPr>
          <w:rFonts w:ascii="仿宋" w:hAnsi="仿宋" w:eastAsia="仿宋"/>
          <w:sz w:val="28"/>
          <w:szCs w:val="28"/>
        </w:rPr>
      </w:pPr>
    </w:p>
    <w:p>
      <w:pPr>
        <w:spacing w:line="580" w:lineRule="exact"/>
        <w:ind w:firstLine="3080" w:firstLineChars="1100"/>
        <w:jc w:val="right"/>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人民调解委员会</w:t>
      </w:r>
    </w:p>
    <w:p>
      <w:pPr>
        <w:spacing w:line="580" w:lineRule="exact"/>
        <w:ind w:right="560" w:firstLine="420"/>
        <w:jc w:val="center"/>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jc w:val="center"/>
        <w:rPr>
          <w:rFonts w:ascii="黑体" w:hAnsi="黑体" w:eastAsia="黑体"/>
          <w:sz w:val="44"/>
          <w:szCs w:val="44"/>
        </w:rPr>
      </w:pPr>
      <w:r>
        <w:rPr>
          <w:rFonts w:hint="eastAsia" w:ascii="黑体" w:hAnsi="黑体" w:eastAsia="黑体"/>
          <w:sz w:val="44"/>
          <w:szCs w:val="44"/>
        </w:rPr>
        <w:t>卷宗情况说明</w:t>
      </w:r>
    </w:p>
    <w:p>
      <w:pPr>
        <w:widowControl/>
        <w:jc w:val="left"/>
        <w:rPr>
          <w:rFonts w:ascii="仿宋" w:hAnsi="仿宋" w:eastAsia="仿宋"/>
          <w:sz w:val="28"/>
          <w:szCs w:val="28"/>
        </w:rPr>
      </w:pPr>
    </w:p>
    <w:p>
      <w:pPr>
        <w:widowControl/>
        <w:jc w:val="left"/>
        <w:rPr>
          <w:rFonts w:ascii="仿宋" w:hAnsi="仿宋" w:eastAsia="仿宋"/>
          <w:sz w:val="28"/>
          <w:szCs w:val="28"/>
          <w:u w:val="single"/>
        </w:rPr>
      </w:pP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u w:val="single"/>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widowControl/>
        <w:jc w:val="left"/>
        <w:rPr>
          <w:rFonts w:ascii="仿宋" w:hAnsi="仿宋" w:eastAsia="仿宋"/>
          <w:sz w:val="28"/>
          <w:szCs w:val="28"/>
        </w:rPr>
      </w:pPr>
    </w:p>
    <w:p>
      <w:pPr>
        <w:widowControl/>
        <w:ind w:firstLine="4760" w:firstLineChars="1700"/>
        <w:jc w:val="left"/>
        <w:rPr>
          <w:rFonts w:ascii="仿宋" w:hAnsi="仿宋" w:eastAsia="仿宋"/>
          <w:sz w:val="28"/>
          <w:szCs w:val="28"/>
        </w:rPr>
      </w:pPr>
      <w:r>
        <w:rPr>
          <w:rFonts w:hint="eastAsia" w:ascii="仿宋" w:hAnsi="仿宋" w:eastAsia="仿宋"/>
          <w:sz w:val="28"/>
          <w:szCs w:val="28"/>
        </w:rPr>
        <w:t>立卷人</w:t>
      </w:r>
      <w:r>
        <w:rPr>
          <w:rFonts w:ascii="仿宋" w:hAnsi="仿宋" w:eastAsia="仿宋"/>
          <w:sz w:val="28"/>
          <w:szCs w:val="28"/>
          <w:u w:val="singl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22" w:type="dxa"/>
            <w:noWrap w:val="0"/>
            <w:vAlign w:val="top"/>
          </w:tcPr>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立卷人：</w:t>
            </w:r>
          </w:p>
          <w:p>
            <w:pPr>
              <w:widowControl/>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审核人：</w:t>
            </w:r>
          </w:p>
          <w:p>
            <w:pPr>
              <w:widowControl/>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立卷日期：</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bl>
    <w:p>
      <w:pPr>
        <w:widowControl/>
        <w:jc w:val="left"/>
        <w:rPr>
          <w:rFonts w:ascii="仿宋" w:hAnsi="仿宋" w:eastAsia="仿宋"/>
          <w:sz w:val="28"/>
          <w:szCs w:val="28"/>
        </w:rPr>
      </w:pPr>
      <w:r>
        <w:rPr>
          <w:rFonts w:ascii="仿宋" w:hAnsi="仿宋" w:eastAsia="仿宋"/>
          <w:sz w:val="28"/>
          <w:szCs w:val="28"/>
        </w:rPr>
        <w:br w:type="page"/>
      </w:r>
    </w:p>
    <w:p>
      <w:pPr>
        <w:jc w:val="center"/>
        <w:rPr>
          <w:rFonts w:ascii="黑体" w:hAnsi="黑体" w:eastAsia="黑体"/>
          <w:sz w:val="44"/>
          <w:szCs w:val="44"/>
        </w:rPr>
      </w:pPr>
      <w:r>
        <w:rPr>
          <w:rFonts w:hint="eastAsia" w:ascii="黑体" w:hAnsi="黑体" w:eastAsia="黑体"/>
          <w:sz w:val="44"/>
          <w:szCs w:val="44"/>
        </w:rPr>
        <w:t>人民调解卷宗文书使用说明</w:t>
      </w:r>
    </w:p>
    <w:p>
      <w:pPr>
        <w:spacing w:line="580" w:lineRule="exact"/>
        <w:ind w:firstLine="420"/>
        <w:jc w:val="left"/>
        <w:rPr>
          <w:rFonts w:ascii="仿宋" w:hAnsi="仿宋" w:eastAsia="仿宋"/>
          <w:sz w:val="32"/>
          <w:szCs w:val="32"/>
        </w:rPr>
      </w:pP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一、调解卷宗</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“调解卷宗”是人民调解委员会调解纠纷所涉所有文书立卷归档的总称。作为卷宗的封面。其中“卷名”栏目填写纠纷当事人姓名</w:t>
      </w:r>
      <w:r>
        <w:rPr>
          <w:rFonts w:ascii="仿宋" w:hAnsi="仿宋" w:eastAsia="仿宋"/>
          <w:sz w:val="32"/>
          <w:szCs w:val="32"/>
        </w:rPr>
        <w:t>+</w:t>
      </w:r>
      <w:r>
        <w:rPr>
          <w:rFonts w:hint="eastAsia" w:ascii="仿宋" w:hAnsi="仿宋" w:eastAsia="仿宋"/>
          <w:sz w:val="32"/>
          <w:szCs w:val="32"/>
        </w:rPr>
        <w:t>纠纷类型，如“</w:t>
      </w:r>
      <w:r>
        <w:rPr>
          <w:rFonts w:ascii="仿宋" w:hAnsi="仿宋" w:eastAsia="仿宋"/>
          <w:sz w:val="32"/>
          <w:szCs w:val="32"/>
        </w:rPr>
        <w:t>XX</w:t>
      </w:r>
      <w:r>
        <w:rPr>
          <w:rFonts w:hint="eastAsia" w:ascii="仿宋" w:hAnsi="仿宋" w:eastAsia="仿宋"/>
          <w:sz w:val="32"/>
          <w:szCs w:val="32"/>
        </w:rPr>
        <w:t>与</w:t>
      </w:r>
      <w:r>
        <w:rPr>
          <w:rFonts w:ascii="仿宋" w:hAnsi="仿宋" w:eastAsia="仿宋"/>
          <w:sz w:val="32"/>
          <w:szCs w:val="32"/>
        </w:rPr>
        <w:t>XX</w:t>
      </w:r>
      <w:r>
        <w:rPr>
          <w:rFonts w:hint="eastAsia" w:ascii="仿宋" w:hAnsi="仿宋" w:eastAsia="仿宋"/>
          <w:sz w:val="32"/>
          <w:szCs w:val="32"/>
        </w:rPr>
        <w:t>之间合同纠纷”。纠纷类型同“人民调解员调解案件登记单”中的“纠纷类型”栏。“卷号”按有关规定或者各人民调解委员会自定的办法填写、保管期限分为短期、长期和永久三种，短期卷保管期限为</w:t>
      </w:r>
      <w:r>
        <w:rPr>
          <w:rFonts w:ascii="仿宋" w:hAnsi="仿宋" w:eastAsia="仿宋"/>
          <w:sz w:val="32"/>
          <w:szCs w:val="32"/>
        </w:rPr>
        <w:t>5</w:t>
      </w:r>
      <w:r>
        <w:rPr>
          <w:rFonts w:hint="eastAsia" w:ascii="仿宋" w:hAnsi="仿宋" w:eastAsia="仿宋"/>
          <w:sz w:val="32"/>
          <w:szCs w:val="32"/>
        </w:rPr>
        <w:t>年，长期卷保管期限为</w:t>
      </w:r>
      <w:r>
        <w:rPr>
          <w:rFonts w:ascii="仿宋" w:hAnsi="仿宋" w:eastAsia="仿宋"/>
          <w:sz w:val="32"/>
          <w:szCs w:val="32"/>
        </w:rPr>
        <w:t>10</w:t>
      </w:r>
      <w:r>
        <w:rPr>
          <w:rFonts w:hint="eastAsia" w:ascii="仿宋" w:hAnsi="仿宋" w:eastAsia="仿宋"/>
          <w:sz w:val="32"/>
          <w:szCs w:val="32"/>
        </w:rPr>
        <w:t>年。人民调解委员会应根据纠纷类型、协议内容和当事人实际情况等综合确定卷宗保管期限。</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人民调解委员会调解纠纷，一般应当制作调解卷宗，一案一卷。对于纠纷调解过程简单或者达成口头调解协议的，也可多案一卷，定期集中组卷归档。</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二、卷内目录</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卷内目录是人民调解委员会对一起纠纷立卷归档时卷内所涉及全部文件的目录，供查阅卷宗时检索使用。</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三、人民调解申请书</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申请书”是当事人向人民调解委员会提交的要求调解其纠纷的书面申请。申请人或被申请人为自然人的，应当填写当事人的姓名、性别、民族、年龄、职业、单位或住址、联系方式等；申请人或被申请人为法人或社会组织的，应当填写法定代表人的姓名、性别、民族、年龄、职务、联系方式，“单位或住址”栏填写法人或社会组织的地址，调解申请书应载明当事人申请事项。调解申请书既可以由申请人本人填写，也可由他人代写，由申请人签名后提交人民调解委员会。</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四、人民调解受理登记表</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受理登记表”是人民调解委员会受理民间纠纷，或者主动调解纠纷的简要记载。人民调解受理登记表应登记当事人姓名、依申请受理或人民调解委员会主动调解的时间、纠纷类型和纠纷简要情况等。“案件来源”栏直接选择打√，人民调解受理登记表由各方当事人和登记人签名。</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五、人民调解调查记录</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调查记录”是人民调解委员会向有关人员访问了解纠纷情况时所做的文字记录。“参加人”栏系指调查时在场地其他人员，不包括调查人‘被调查人和记录人。“被调查人”栏应填写被调查人姓名、性别、年龄、单位或住址。调查记录经被调查人校阅或向被调查人宣读后，由被调查人、调查人和记录人签名。</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六、人民调解记录</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记录”是人民调解委员会对当事人进行说服教育、疏导规劝，促使当事人达成协议的过程的文字记录。其中“当事人”栏应列明到场的全部当事人。“参加人”栏指接受人民调解委员会邀请参与调解的人员。开展调解前人民调解委员会应当履行相关告知义务。调解记录应客观、真实、整洁、简练。“调解结果”栏可直接选择对应项打√，记录经当事人校阅或向当事人宣读后，由当事人、调解员、记录人签名。</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七、人民调解协议书</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协议书”是人民调解委员会调解民间纠纷，双方当事人达成调解协议的书面证明。其中“编号”栏按照有关规定或者各人民调解委员会自定的办法填写。当事人为自然人的，应当填写当事人的姓名、姓别、民族、年龄、职业、单位或住址、联系方式等；当事人为法人或社会组织的，应当填写法定代表人的姓名、姓别、民族、年龄、联系方式、职务，“单位或住址”栏填写法人或社会组织的地址。如果纠纷涉及三方以上当事人，另加附页载明其他当事人的基本情况。“纠纷主要事实、争议事项”栏应载明纠纷简要事实，争议事项及各方请求，填写内容较多时，可附页。“协议”栏应载明各当事人的权利义务，填写内容较多时，可附页。“履行协议方式、时限”栏根据具体情况填写。“人民调解协议书”必须由纠纷各方当事人签名或盖章，人民调解员签名，加盖人民调解委员会印章，并明确填写日期。</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八、人民调解口头协议登记表</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口头协议登记表”是纠纷当事人达成口头协议后，人民调解委员会对口头协议主要内容的记录。其中“编号”栏按照有关规定或者各人民调解委员会自定的办法填写。当事人为自然人的，应当填写当事人的姓名、姓别、民族、年龄、职业、单位或住址、联系方式等；当事人为法人或社会组织的，应当填写法定代表人的姓名、姓别、民族、年龄、联系方式、职务，“单位或住址”栏填写法人或社会组织的地址。如果纠纷涉及三方以上当事人，另加附页载明其他当事人的基本情况。“纠纷主要事实、争议事项”</w:t>
      </w:r>
      <w:r>
        <w:rPr>
          <w:rFonts w:ascii="仿宋" w:hAnsi="仿宋" w:eastAsia="仿宋"/>
          <w:sz w:val="32"/>
          <w:szCs w:val="32"/>
        </w:rPr>
        <w:t xml:space="preserve"> </w:t>
      </w:r>
      <w:r>
        <w:rPr>
          <w:rFonts w:hint="eastAsia" w:ascii="仿宋" w:hAnsi="仿宋" w:eastAsia="仿宋"/>
          <w:sz w:val="32"/>
          <w:szCs w:val="32"/>
        </w:rPr>
        <w:t>栏应载明纠纷简要事实，争议事项及各方请求，填写内容较多时，可附页。“协议”栏应载明各方当事人的权利义务，填写内容较多时，可附页。“履行协议方式、时限”栏根据具体情况填写。口头协议登记表由人民调解委员会填写，加盖人民调解委员会印章，并载明填写日期。</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九、人民调解回访记录</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回访记录”是人民调解委员会对达成调解协议的纠纷当事人进行回访，了解协议履行情况及其他有关情况的记录。其中“当事人”栏填写被访问的当事人的简要情况。“调解协议编号”栏填写回该所涉纠纷调解协议书编号。“回访事由”栏填写纠纷名称。“回访情况”栏可包括当事人对调解工作的意见、要求，协议的履行情况，协议履行发生争议向人民法院起诉及人民法院的判决结果，有无错误调解及激化迹象，采取的措施等。“回访人”是指开展回访工作的人民调解员。</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十、卷宗情况说明</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对案件卷宗制作情况进行的必要说明。</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十一、封底</w:t>
      </w:r>
    </w:p>
    <w:p>
      <w:r>
        <w:rPr>
          <w:rFonts w:hint="eastAsia" w:ascii="仿宋" w:hAnsi="仿宋" w:eastAsia="仿宋"/>
          <w:sz w:val="32"/>
          <w:szCs w:val="32"/>
        </w:rPr>
        <w:t>封底是卷宗的末页。封底由立卷人、审核人共同签名。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0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ind w:left="100" w:leftChars="100" w:right="100" w:rightChars="1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2022-02-15T06:46:19Z</dcterms:created>
  <dc:creator>SFJ</dc:creator>
  <cp:lastModifiedBy>忆風&amp;c</cp:lastModifiedBy>
  <dcterms:modified xsi:type="dcterms:W3CDTF">2022-02-15T06:47:11Z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D67DF2835C0A40AB94D6CFA0CE9BAD12</vt:lpwstr>
  </property>
</Properties>
</file>